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54D27E3D" w:rsidR="00745E8F" w:rsidRPr="002B1369" w:rsidRDefault="00455870" w:rsidP="003650E3">
      <w:pPr>
        <w:spacing w:after="0"/>
        <w:jc w:val="right"/>
        <w:rPr>
          <w:rFonts w:ascii="Times New Roman" w:hAnsi="Times New Roman" w:cs="Times New Roman"/>
          <w:sz w:val="24"/>
          <w:szCs w:val="24"/>
          <w:u w:val="single"/>
        </w:rPr>
      </w:pP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00445E37" w:rsidRPr="002B1369">
        <w:rPr>
          <w:rFonts w:ascii="Times New Roman" w:hAnsi="Times New Roman" w:cs="Times New Roman"/>
          <w:sz w:val="24"/>
          <w:szCs w:val="24"/>
          <w:u w:val="single"/>
        </w:rPr>
        <w:t xml:space="preserve">ДАТА  </w:t>
      </w:r>
      <w:r w:rsidR="004127CB">
        <w:rPr>
          <w:rFonts w:ascii="Times New Roman" w:hAnsi="Times New Roman" w:cs="Times New Roman"/>
          <w:sz w:val="24"/>
          <w:szCs w:val="24"/>
          <w:u w:val="single"/>
        </w:rPr>
        <w:t>1</w:t>
      </w:r>
      <w:r w:rsidR="00A86AC8">
        <w:rPr>
          <w:rFonts w:ascii="Times New Roman" w:hAnsi="Times New Roman" w:cs="Times New Roman"/>
          <w:sz w:val="24"/>
          <w:szCs w:val="24"/>
          <w:u w:val="single"/>
        </w:rPr>
        <w:t>3</w:t>
      </w:r>
      <w:r w:rsidR="0057182A" w:rsidRPr="002B1369">
        <w:rPr>
          <w:rFonts w:ascii="Times New Roman" w:hAnsi="Times New Roman" w:cs="Times New Roman"/>
          <w:sz w:val="24"/>
          <w:szCs w:val="24"/>
          <w:u w:val="single"/>
        </w:rPr>
        <w:t>.</w:t>
      </w:r>
      <w:r w:rsidR="004127CB">
        <w:rPr>
          <w:rFonts w:ascii="Times New Roman" w:hAnsi="Times New Roman" w:cs="Times New Roman"/>
          <w:sz w:val="24"/>
          <w:szCs w:val="24"/>
          <w:u w:val="single"/>
        </w:rPr>
        <w:t>0</w:t>
      </w:r>
      <w:r w:rsidR="00A86AC8">
        <w:rPr>
          <w:rFonts w:ascii="Times New Roman" w:hAnsi="Times New Roman" w:cs="Times New Roman"/>
          <w:sz w:val="24"/>
          <w:szCs w:val="24"/>
          <w:u w:val="single"/>
        </w:rPr>
        <w:t>2</w:t>
      </w:r>
      <w:r w:rsidR="00445E37" w:rsidRPr="002B1369">
        <w:rPr>
          <w:rFonts w:ascii="Times New Roman" w:hAnsi="Times New Roman" w:cs="Times New Roman"/>
          <w:sz w:val="24"/>
          <w:szCs w:val="24"/>
          <w:u w:val="single"/>
        </w:rPr>
        <w:t>.20</w:t>
      </w:r>
      <w:r w:rsidR="00BB3553" w:rsidRPr="002B1369">
        <w:rPr>
          <w:rFonts w:ascii="Times New Roman" w:hAnsi="Times New Roman" w:cs="Times New Roman"/>
          <w:sz w:val="24"/>
          <w:szCs w:val="24"/>
          <w:u w:val="single"/>
        </w:rPr>
        <w:t>2</w:t>
      </w:r>
      <w:r w:rsidR="004127CB">
        <w:rPr>
          <w:rFonts w:ascii="Times New Roman" w:hAnsi="Times New Roman" w:cs="Times New Roman"/>
          <w:sz w:val="24"/>
          <w:szCs w:val="24"/>
          <w:u w:val="single"/>
        </w:rPr>
        <w:t>4</w:t>
      </w:r>
      <w:r w:rsidR="00445E37" w:rsidRPr="002B1369">
        <w:rPr>
          <w:rFonts w:ascii="Times New Roman" w:hAnsi="Times New Roman" w:cs="Times New Roman"/>
          <w:sz w:val="24"/>
          <w:szCs w:val="24"/>
          <w:u w:val="single"/>
        </w:rPr>
        <w:t xml:space="preserve"> р.</w:t>
      </w:r>
    </w:p>
    <w:p w14:paraId="5D514ECC" w14:textId="77777777" w:rsidR="00455870" w:rsidRPr="002B1369" w:rsidRDefault="00524780" w:rsidP="003650E3">
      <w:pPr>
        <w:spacing w:after="120"/>
        <w:jc w:val="center"/>
        <w:rPr>
          <w:rFonts w:ascii="Times New Roman" w:hAnsi="Times New Roman" w:cs="Times New Roman"/>
          <w:b/>
          <w:sz w:val="28"/>
          <w:szCs w:val="28"/>
          <w:u w:val="single"/>
        </w:rPr>
      </w:pPr>
      <w:r w:rsidRPr="002B1369">
        <w:rPr>
          <w:rFonts w:ascii="Times New Roman" w:hAnsi="Times New Roman" w:cs="Times New Roman"/>
          <w:b/>
          <w:sz w:val="28"/>
          <w:szCs w:val="28"/>
          <w:u w:val="single"/>
        </w:rPr>
        <w:t>ЗАПРОШЕННЯ ДО УЧАСТІ У ТЕНДЕРІ</w:t>
      </w:r>
      <w:r w:rsidR="00455870" w:rsidRPr="002B1369">
        <w:rPr>
          <w:rFonts w:ascii="Times New Roman" w:hAnsi="Times New Roman" w:cs="Times New Roman"/>
          <w:b/>
          <w:sz w:val="28"/>
          <w:szCs w:val="28"/>
          <w:u w:val="single"/>
        </w:rPr>
        <w:t xml:space="preserve"> </w:t>
      </w:r>
    </w:p>
    <w:p w14:paraId="1348C613" w14:textId="77777777" w:rsidR="001C29CB" w:rsidRPr="002B1369" w:rsidRDefault="006076FC" w:rsidP="003C7BE5">
      <w:pPr>
        <w:spacing w:after="120"/>
        <w:rPr>
          <w:rFonts w:ascii="Times New Roman" w:hAnsi="Times New Roman" w:cs="Times New Roman"/>
          <w:b/>
          <w:sz w:val="24"/>
          <w:szCs w:val="24"/>
        </w:rPr>
      </w:pPr>
      <w:r w:rsidRPr="002B1369">
        <w:rPr>
          <w:rFonts w:ascii="Times New Roman" w:hAnsi="Times New Roman" w:cs="Times New Roman"/>
          <w:b/>
          <w:sz w:val="24"/>
          <w:szCs w:val="24"/>
        </w:rPr>
        <w:t>Шановні Пані та Панове!</w:t>
      </w:r>
    </w:p>
    <w:p w14:paraId="0F80714B" w14:textId="1DA097EF" w:rsidR="00E04B1D" w:rsidRPr="00FD1416" w:rsidRDefault="2BFEA05E" w:rsidP="003C7BE5">
      <w:pPr>
        <w:pStyle w:val="Default"/>
        <w:spacing w:before="120" w:line="276" w:lineRule="auto"/>
        <w:ind w:firstLine="567"/>
        <w:jc w:val="both"/>
        <w:rPr>
          <w:rFonts w:ascii="Times New Roman" w:eastAsia="Times New Roman" w:hAnsi="Times New Roman" w:cs="Times New Roman"/>
          <w:color w:val="auto"/>
        </w:rPr>
      </w:pPr>
      <w:r w:rsidRPr="002B1369">
        <w:rPr>
          <w:rFonts w:ascii="Times New Roman" w:eastAsia="Times New Roman" w:hAnsi="Times New Roman" w:cs="Times New Roman"/>
          <w:color w:val="000000" w:themeColor="text1"/>
        </w:rPr>
        <w:t xml:space="preserve">Громадська організація «Слова допомагають» (02000, м. Київ, вул. </w:t>
      </w:r>
      <w:bookmarkStart w:id="0" w:name="_Hlk156240790"/>
      <w:r w:rsidR="004127CB">
        <w:rPr>
          <w:rFonts w:ascii="Times New Roman" w:eastAsia="Times New Roman" w:hAnsi="Times New Roman" w:cs="Times New Roman"/>
          <w:color w:val="000000" w:themeColor="text1"/>
        </w:rPr>
        <w:t>Дмитра Годзенка</w:t>
      </w:r>
      <w:r w:rsidRPr="002B1369">
        <w:rPr>
          <w:rFonts w:ascii="Times New Roman" w:eastAsia="Times New Roman" w:hAnsi="Times New Roman" w:cs="Times New Roman"/>
          <w:color w:val="000000" w:themeColor="text1"/>
        </w:rPr>
        <w:t xml:space="preserve"> </w:t>
      </w:r>
      <w:bookmarkEnd w:id="0"/>
      <w:r w:rsidRPr="002B1369">
        <w:rPr>
          <w:rFonts w:ascii="Times New Roman" w:eastAsia="Times New Roman" w:hAnsi="Times New Roman" w:cs="Times New Roman"/>
          <w:color w:val="000000" w:themeColor="text1"/>
        </w:rPr>
        <w:t xml:space="preserve">2/4, 3й поверх) </w:t>
      </w:r>
      <w:r w:rsidR="00665FDC" w:rsidRPr="00FD1416">
        <w:rPr>
          <w:rFonts w:ascii="Times New Roman" w:eastAsia="Times New Roman" w:hAnsi="Times New Roman" w:cs="Times New Roman"/>
          <w:color w:val="auto"/>
        </w:rPr>
        <w:t xml:space="preserve">у </w:t>
      </w:r>
      <w:r w:rsidR="00D2429A" w:rsidRPr="00FD1416">
        <w:rPr>
          <w:rFonts w:ascii="Times New Roman" w:eastAsia="Times New Roman" w:hAnsi="Times New Roman" w:cs="Times New Roman"/>
          <w:color w:val="auto"/>
        </w:rPr>
        <w:t>межах</w:t>
      </w:r>
      <w:r w:rsidR="00665FDC" w:rsidRPr="00FD1416">
        <w:rPr>
          <w:rFonts w:ascii="Times New Roman" w:eastAsia="Times New Roman" w:hAnsi="Times New Roman" w:cs="Times New Roman"/>
          <w:color w:val="auto"/>
        </w:rPr>
        <w:t xml:space="preserve"> проєкту </w:t>
      </w:r>
      <w:bookmarkStart w:id="1" w:name="_Hlk129129652"/>
      <w:r w:rsidR="00665FDC" w:rsidRPr="00FD1416">
        <w:rPr>
          <w:rFonts w:ascii="Times New Roman" w:eastAsia="Times New Roman" w:hAnsi="Times New Roman" w:cs="Times New Roman"/>
          <w:color w:val="auto"/>
        </w:rPr>
        <w:t xml:space="preserve">«БЕЗПЕЧНИЙ ПРОСТІР: комплексна психосоціальна підтримка українських шкіл в умовах війни», який реалізується у партнерстві з </w:t>
      </w:r>
      <w:bookmarkEnd w:id="1"/>
      <w:r w:rsidR="00665FDC" w:rsidRPr="00FD1416">
        <w:rPr>
          <w:rFonts w:ascii="Times New Roman" w:hAnsi="Times New Roman" w:cs="Times New Roman"/>
          <w:color w:val="auto"/>
        </w:rPr>
        <w:t xml:space="preserve">Plan International за фінансової підтримки Іспанської агенції міжнародного </w:t>
      </w:r>
      <w:r w:rsidR="00665FDC" w:rsidRPr="002B1369">
        <w:rPr>
          <w:rFonts w:ascii="Times New Roman" w:hAnsi="Times New Roman" w:cs="Times New Roman"/>
          <w:color w:val="000000" w:themeColor="text1"/>
        </w:rPr>
        <w:t xml:space="preserve">співробітництва та розвитку (AECID), </w:t>
      </w:r>
      <w:r w:rsidRPr="002B1369">
        <w:rPr>
          <w:rFonts w:ascii="Times New Roman" w:eastAsia="Times New Roman" w:hAnsi="Times New Roman" w:cs="Times New Roman"/>
          <w:color w:val="000000" w:themeColor="text1"/>
        </w:rPr>
        <w:t xml:space="preserve">запрошує компанії прийняти участь у тендері </w:t>
      </w:r>
      <w:bookmarkStart w:id="2" w:name="_Hlk156240814"/>
      <w:r w:rsidRPr="002B1369">
        <w:rPr>
          <w:rFonts w:ascii="Times New Roman" w:eastAsia="Times New Roman" w:hAnsi="Times New Roman" w:cs="Times New Roman"/>
          <w:color w:val="000000" w:themeColor="text1"/>
        </w:rPr>
        <w:t xml:space="preserve">№ </w:t>
      </w:r>
      <w:r w:rsidR="004127CB" w:rsidRPr="004127CB">
        <w:rPr>
          <w:rFonts w:ascii="Times New Roman" w:eastAsia="Times New Roman" w:hAnsi="Times New Roman" w:cs="Times New Roman"/>
          <w:color w:val="000000" w:themeColor="text1"/>
        </w:rPr>
        <w:t>00</w:t>
      </w:r>
      <w:r w:rsidR="000D171A">
        <w:rPr>
          <w:rFonts w:ascii="Times New Roman" w:eastAsia="Times New Roman" w:hAnsi="Times New Roman" w:cs="Times New Roman"/>
          <w:color w:val="000000" w:themeColor="text1"/>
        </w:rPr>
        <w:t>4</w:t>
      </w:r>
      <w:r w:rsidR="004127CB" w:rsidRPr="004127CB">
        <w:rPr>
          <w:rFonts w:ascii="Times New Roman" w:eastAsia="Times New Roman" w:hAnsi="Times New Roman" w:cs="Times New Roman"/>
          <w:color w:val="000000" w:themeColor="text1"/>
        </w:rPr>
        <w:t xml:space="preserve">/2024-Pn </w:t>
      </w:r>
      <w:r w:rsidRPr="002B1369">
        <w:rPr>
          <w:rFonts w:ascii="Times New Roman" w:eastAsia="Times New Roman" w:hAnsi="Times New Roman" w:cs="Times New Roman"/>
          <w:color w:val="000000" w:themeColor="text1"/>
        </w:rPr>
        <w:t xml:space="preserve">(№ </w:t>
      </w:r>
      <w:r w:rsidR="004127CB" w:rsidRPr="004127CB">
        <w:rPr>
          <w:rFonts w:ascii="Times New Roman" w:eastAsia="Times New Roman" w:hAnsi="Times New Roman" w:cs="Times New Roman"/>
          <w:color w:val="000000" w:themeColor="text1"/>
        </w:rPr>
        <w:t>RFQ-WH-00</w:t>
      </w:r>
      <w:r w:rsidR="000D171A">
        <w:rPr>
          <w:rFonts w:ascii="Times New Roman" w:eastAsia="Times New Roman" w:hAnsi="Times New Roman" w:cs="Times New Roman"/>
          <w:color w:val="000000" w:themeColor="text1"/>
        </w:rPr>
        <w:t>4</w:t>
      </w:r>
      <w:r w:rsidR="004127CB" w:rsidRPr="004127CB">
        <w:rPr>
          <w:rFonts w:ascii="Times New Roman" w:eastAsia="Times New Roman" w:hAnsi="Times New Roman" w:cs="Times New Roman"/>
          <w:color w:val="000000" w:themeColor="text1"/>
        </w:rPr>
        <w:t>-2024</w:t>
      </w:r>
      <w:r w:rsidRPr="002B1369">
        <w:rPr>
          <w:rFonts w:ascii="Times New Roman" w:eastAsia="Times New Roman" w:hAnsi="Times New Roman" w:cs="Times New Roman"/>
          <w:color w:val="000000" w:themeColor="text1"/>
        </w:rPr>
        <w:t xml:space="preserve">) </w:t>
      </w:r>
      <w:bookmarkEnd w:id="2"/>
      <w:r w:rsidRPr="002B1369">
        <w:rPr>
          <w:rFonts w:ascii="Times New Roman" w:eastAsia="Times New Roman" w:hAnsi="Times New Roman" w:cs="Times New Roman"/>
          <w:color w:val="000000" w:themeColor="text1"/>
        </w:rPr>
        <w:t xml:space="preserve">та надати свої комерційні пропозиції </w:t>
      </w:r>
      <w:r w:rsidRPr="00FD1416">
        <w:rPr>
          <w:rFonts w:ascii="Times New Roman" w:eastAsia="Times New Roman" w:hAnsi="Times New Roman" w:cs="Times New Roman"/>
          <w:color w:val="auto"/>
        </w:rPr>
        <w:t>на</w:t>
      </w:r>
      <w:r w:rsidR="00E04B1D" w:rsidRPr="00FD1416">
        <w:rPr>
          <w:rFonts w:ascii="Times New Roman" w:eastAsia="Times New Roman" w:hAnsi="Times New Roman" w:cs="Times New Roman"/>
          <w:color w:val="auto"/>
        </w:rPr>
        <w:t xml:space="preserve"> послуги</w:t>
      </w:r>
      <w:r w:rsidR="00FF5585" w:rsidRPr="00FD1416">
        <w:rPr>
          <w:rFonts w:ascii="Times New Roman" w:eastAsia="Times New Roman" w:hAnsi="Times New Roman" w:cs="Times New Roman"/>
          <w:color w:val="auto"/>
        </w:rPr>
        <w:t> </w:t>
      </w:r>
      <w:r w:rsidR="004756D6" w:rsidRPr="004756D6">
        <w:rPr>
          <w:rFonts w:ascii="Times New Roman" w:eastAsia="Times New Roman" w:hAnsi="Times New Roman" w:cs="Times New Roman"/>
          <w:color w:val="auto"/>
        </w:rPr>
        <w:t>із супроводження та технічної підтримки</w:t>
      </w:r>
      <w:r w:rsidR="00C959C4">
        <w:rPr>
          <w:rFonts w:ascii="Times New Roman" w:eastAsia="Times New Roman" w:hAnsi="Times New Roman" w:cs="Times New Roman"/>
          <w:color w:val="auto"/>
        </w:rPr>
        <w:t xml:space="preserve"> </w:t>
      </w:r>
      <w:r w:rsidR="00C959C4" w:rsidRPr="00C959C4">
        <w:rPr>
          <w:rFonts w:ascii="Times New Roman" w:eastAsia="Times New Roman" w:hAnsi="Times New Roman" w:cs="Times New Roman"/>
          <w:color w:val="auto"/>
        </w:rPr>
        <w:t xml:space="preserve">(та забезпечення перекладу) </w:t>
      </w:r>
      <w:r w:rsidR="004756D6" w:rsidRPr="004756D6">
        <w:rPr>
          <w:rFonts w:ascii="Times New Roman" w:eastAsia="Times New Roman" w:hAnsi="Times New Roman" w:cs="Times New Roman"/>
          <w:color w:val="auto"/>
        </w:rPr>
        <w:t>проведення заключної одноденної онлайн-конференції проєкту «БЕЗПЕЧНИЙ ПРОСТІР: комплексна психосоціальна підтримка українських шкіл в умовах війни».</w:t>
      </w:r>
    </w:p>
    <w:p w14:paraId="3D18E305" w14:textId="3FA337CC" w:rsidR="00FF5585" w:rsidRPr="002B1369" w:rsidRDefault="00E27814" w:rsidP="003C7BE5">
      <w:pPr>
        <w:pStyle w:val="af1"/>
        <w:shd w:val="clear" w:color="auto" w:fill="FFFFFF"/>
        <w:spacing w:before="120" w:beforeAutospacing="0" w:after="0" w:afterAutospacing="0" w:line="276" w:lineRule="auto"/>
        <w:ind w:firstLine="567"/>
        <w:jc w:val="both"/>
        <w:rPr>
          <w:rFonts w:eastAsiaTheme="minorEastAsia"/>
          <w:b/>
          <w:bCs/>
          <w:color w:val="000000" w:themeColor="text1"/>
        </w:rPr>
      </w:pPr>
      <w:r w:rsidRPr="00FD1416">
        <w:rPr>
          <w:rFonts w:eastAsiaTheme="minorEastAsia"/>
          <w:b/>
          <w:bCs/>
          <w:color w:val="000000" w:themeColor="text1"/>
        </w:rPr>
        <w:t>Назва</w:t>
      </w:r>
      <w:r w:rsidR="00D2429A" w:rsidRPr="00FD1416">
        <w:rPr>
          <w:rFonts w:eastAsiaTheme="minorEastAsia"/>
          <w:b/>
          <w:bCs/>
          <w:color w:val="000000" w:themeColor="text1"/>
        </w:rPr>
        <w:t>:</w:t>
      </w:r>
      <w:r w:rsidR="00FF5585" w:rsidRPr="00FD1416">
        <w:rPr>
          <w:rFonts w:eastAsiaTheme="minorEastAsia"/>
          <w:b/>
          <w:bCs/>
          <w:color w:val="000000" w:themeColor="text1"/>
        </w:rPr>
        <w:t> </w:t>
      </w:r>
      <w:r w:rsidR="004127CB" w:rsidRPr="00FD1416">
        <w:rPr>
          <w:rFonts w:eastAsiaTheme="minorEastAsia"/>
          <w:color w:val="000000" w:themeColor="text1"/>
        </w:rPr>
        <w:t>«</w:t>
      </w:r>
      <w:bookmarkStart w:id="3" w:name="_Hlk156244104"/>
      <w:bookmarkStart w:id="4" w:name="_Hlk156240834"/>
      <w:bookmarkStart w:id="5" w:name="_Hlk158754585"/>
      <w:r w:rsidR="004127CB" w:rsidRPr="00FD1416">
        <w:rPr>
          <w:rFonts w:eastAsiaTheme="minorEastAsia"/>
          <w:color w:val="000000" w:themeColor="text1"/>
        </w:rPr>
        <w:t xml:space="preserve">Послуги </w:t>
      </w:r>
      <w:bookmarkEnd w:id="3"/>
      <w:bookmarkEnd w:id="4"/>
      <w:r w:rsidR="00B8185F" w:rsidRPr="00B8185F">
        <w:rPr>
          <w:rFonts w:eastAsiaTheme="minorEastAsia"/>
          <w:color w:val="000000" w:themeColor="text1"/>
        </w:rPr>
        <w:t>із супроводження та технічно</w:t>
      </w:r>
      <w:r w:rsidR="004756D6">
        <w:rPr>
          <w:rFonts w:eastAsiaTheme="minorEastAsia"/>
          <w:color w:val="000000" w:themeColor="text1"/>
        </w:rPr>
        <w:t>ї підтримки</w:t>
      </w:r>
      <w:r w:rsidR="00C959C4">
        <w:rPr>
          <w:rFonts w:eastAsiaTheme="minorEastAsia"/>
          <w:color w:val="000000" w:themeColor="text1"/>
        </w:rPr>
        <w:t xml:space="preserve"> (</w:t>
      </w:r>
      <w:r w:rsidR="00C959C4" w:rsidRPr="00C959C4">
        <w:rPr>
          <w:rFonts w:eastAsiaTheme="minorEastAsia"/>
          <w:color w:val="000000" w:themeColor="text1"/>
        </w:rPr>
        <w:t>та забезпечення перекладу</w:t>
      </w:r>
      <w:r w:rsidR="00C959C4">
        <w:rPr>
          <w:rFonts w:eastAsiaTheme="minorEastAsia"/>
          <w:color w:val="000000" w:themeColor="text1"/>
        </w:rPr>
        <w:t>)</w:t>
      </w:r>
      <w:r w:rsidR="00B8185F" w:rsidRPr="00B8185F">
        <w:rPr>
          <w:rFonts w:eastAsiaTheme="minorEastAsia"/>
          <w:color w:val="000000" w:themeColor="text1"/>
        </w:rPr>
        <w:t xml:space="preserve"> </w:t>
      </w:r>
      <w:r w:rsidR="00407BC9">
        <w:rPr>
          <w:rFonts w:eastAsiaTheme="minorEastAsia"/>
          <w:color w:val="000000" w:themeColor="text1"/>
        </w:rPr>
        <w:t>проведення</w:t>
      </w:r>
      <w:r w:rsidR="000D171A" w:rsidRPr="000D171A">
        <w:rPr>
          <w:rFonts w:eastAsiaTheme="minorEastAsia"/>
          <w:color w:val="000000" w:themeColor="text1"/>
        </w:rPr>
        <w:t xml:space="preserve"> заключної </w:t>
      </w:r>
      <w:r w:rsidR="00407BC9" w:rsidRPr="00407BC9">
        <w:rPr>
          <w:rFonts w:eastAsiaTheme="minorEastAsia"/>
          <w:color w:val="000000" w:themeColor="text1"/>
        </w:rPr>
        <w:t xml:space="preserve">одноденної онлайн-конференції </w:t>
      </w:r>
      <w:r w:rsidR="000D171A" w:rsidRPr="000D171A">
        <w:rPr>
          <w:rFonts w:eastAsiaTheme="minorEastAsia"/>
          <w:color w:val="000000" w:themeColor="text1"/>
        </w:rPr>
        <w:t>проєкту «БЕЗПЕЧНИЙ ПРОСТІР: комплексна психосоціальна підтримка українських шкіл в умовах війни</w:t>
      </w:r>
      <w:bookmarkEnd w:id="5"/>
      <w:r w:rsidR="000D171A" w:rsidRPr="000D171A">
        <w:rPr>
          <w:rFonts w:eastAsiaTheme="minorEastAsia"/>
          <w:color w:val="000000" w:themeColor="text1"/>
        </w:rPr>
        <w:t>»</w:t>
      </w:r>
      <w:r w:rsidR="004127CB" w:rsidRPr="00FD1416">
        <w:rPr>
          <w:rFonts w:eastAsiaTheme="minorEastAsia"/>
          <w:color w:val="000000" w:themeColor="text1"/>
        </w:rPr>
        <w:t>.</w:t>
      </w:r>
    </w:p>
    <w:p w14:paraId="1DCB8000" w14:textId="189B68AF" w:rsidR="001167D1" w:rsidRPr="002B1369" w:rsidRDefault="001167D1" w:rsidP="00AB29F0">
      <w:pPr>
        <w:pStyle w:val="af1"/>
        <w:shd w:val="clear" w:color="auto" w:fill="FFFFFF"/>
        <w:spacing w:before="120" w:beforeAutospacing="0" w:after="0" w:afterAutospacing="0" w:line="276" w:lineRule="auto"/>
        <w:ind w:firstLine="567"/>
        <w:rPr>
          <w:rFonts w:eastAsiaTheme="minorHAnsi"/>
          <w:color w:val="000000" w:themeColor="text1"/>
          <w:lang w:eastAsia="en-US"/>
        </w:rPr>
      </w:pPr>
      <w:r w:rsidRPr="00FD1416">
        <w:rPr>
          <w:rFonts w:eastAsiaTheme="minorHAnsi"/>
          <w:b/>
          <w:bCs/>
          <w:color w:val="000000" w:themeColor="text1"/>
          <w:lang w:eastAsia="en-US"/>
        </w:rPr>
        <w:t>Місце:</w:t>
      </w:r>
      <w:r w:rsidRPr="00FD1416">
        <w:rPr>
          <w:rFonts w:eastAsiaTheme="minorHAnsi"/>
          <w:color w:val="000000" w:themeColor="text1"/>
          <w:lang w:eastAsia="en-US"/>
        </w:rPr>
        <w:t xml:space="preserve"> </w:t>
      </w:r>
      <w:r w:rsidR="002E42AE" w:rsidRPr="00FD1416">
        <w:rPr>
          <w:rFonts w:eastAsiaTheme="minorHAnsi"/>
          <w:color w:val="000000" w:themeColor="text1"/>
          <w:lang w:eastAsia="en-US"/>
        </w:rPr>
        <w:t>м. Київ, Україна</w:t>
      </w:r>
    </w:p>
    <w:p w14:paraId="10088C94" w14:textId="76B3C1EA" w:rsidR="00322FB2" w:rsidRPr="002B1369" w:rsidRDefault="00322FB2" w:rsidP="003C7BE5">
      <w:pPr>
        <w:pStyle w:val="Af"/>
        <w:spacing w:before="120" w:line="276" w:lineRule="auto"/>
        <w:ind w:firstLine="567"/>
        <w:jc w:val="both"/>
        <w:rPr>
          <w:rFonts w:ascii="Times New Roman" w:hAnsi="Times New Roman" w:cs="Times New Roman"/>
          <w:sz w:val="24"/>
          <w:szCs w:val="24"/>
        </w:rPr>
      </w:pPr>
      <w:r w:rsidRPr="002B1369">
        <w:rPr>
          <w:rFonts w:ascii="Times New Roman" w:hAnsi="Times New Roman" w:cs="Times New Roman"/>
          <w:b/>
          <w:bCs/>
          <w:sz w:val="24"/>
          <w:szCs w:val="24"/>
        </w:rPr>
        <w:t xml:space="preserve">Очікуваний термін надання </w:t>
      </w:r>
      <w:r w:rsidRPr="00B04B97">
        <w:rPr>
          <w:rFonts w:ascii="Times New Roman" w:hAnsi="Times New Roman" w:cs="Times New Roman"/>
          <w:b/>
          <w:bCs/>
          <w:sz w:val="24"/>
          <w:szCs w:val="24"/>
        </w:rPr>
        <w:t>послуг</w:t>
      </w:r>
      <w:r w:rsidRPr="00B04B97">
        <w:rPr>
          <w:rFonts w:ascii="Times New Roman" w:hAnsi="Times New Roman" w:cs="Times New Roman"/>
          <w:sz w:val="24"/>
          <w:szCs w:val="24"/>
        </w:rPr>
        <w:t xml:space="preserve">: </w:t>
      </w:r>
      <w:r w:rsidR="000D171A">
        <w:rPr>
          <w:rFonts w:ascii="Times New Roman" w:hAnsi="Times New Roman" w:cs="Times New Roman"/>
          <w:sz w:val="24"/>
          <w:szCs w:val="24"/>
        </w:rPr>
        <w:t>04</w:t>
      </w:r>
      <w:r w:rsidR="06A1A96E" w:rsidRPr="00B04B97">
        <w:rPr>
          <w:rFonts w:ascii="Times New Roman" w:hAnsi="Times New Roman" w:cs="Times New Roman"/>
          <w:sz w:val="24"/>
          <w:szCs w:val="24"/>
        </w:rPr>
        <w:t xml:space="preserve">  </w:t>
      </w:r>
      <w:r w:rsidR="004127CB">
        <w:rPr>
          <w:rFonts w:ascii="Times New Roman" w:hAnsi="Times New Roman" w:cs="Times New Roman"/>
          <w:sz w:val="24"/>
          <w:szCs w:val="24"/>
        </w:rPr>
        <w:t>березн</w:t>
      </w:r>
      <w:r w:rsidR="000D171A">
        <w:rPr>
          <w:rFonts w:ascii="Times New Roman" w:hAnsi="Times New Roman" w:cs="Times New Roman"/>
          <w:sz w:val="24"/>
          <w:szCs w:val="24"/>
        </w:rPr>
        <w:t>я</w:t>
      </w:r>
      <w:r w:rsidR="06A1A96E" w:rsidRPr="00B04B97">
        <w:rPr>
          <w:rFonts w:ascii="Times New Roman" w:hAnsi="Times New Roman" w:cs="Times New Roman"/>
          <w:sz w:val="24"/>
          <w:szCs w:val="24"/>
        </w:rPr>
        <w:t xml:space="preserve"> 202</w:t>
      </w:r>
      <w:r w:rsidR="00430A43">
        <w:rPr>
          <w:rFonts w:ascii="Times New Roman" w:hAnsi="Times New Roman" w:cs="Times New Roman"/>
          <w:sz w:val="24"/>
          <w:szCs w:val="24"/>
        </w:rPr>
        <w:t>4</w:t>
      </w:r>
      <w:r w:rsidR="06A1A96E" w:rsidRPr="00B04B97">
        <w:rPr>
          <w:rFonts w:ascii="Times New Roman" w:hAnsi="Times New Roman" w:cs="Times New Roman"/>
          <w:sz w:val="24"/>
          <w:szCs w:val="24"/>
        </w:rPr>
        <w:t xml:space="preserve"> р.</w:t>
      </w:r>
    </w:p>
    <w:p w14:paraId="4DE89EF9" w14:textId="7F80453A" w:rsidR="00923C3E" w:rsidRPr="002B1369" w:rsidRDefault="00923C3E" w:rsidP="003C7BE5">
      <w:pPr>
        <w:pStyle w:val="Af"/>
        <w:spacing w:before="120" w:line="276" w:lineRule="auto"/>
        <w:ind w:firstLine="567"/>
        <w:jc w:val="both"/>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pPr>
      <w:r w:rsidRPr="002B1369">
        <w:rPr>
          <w:rFonts w:ascii="Times New Roman" w:eastAsia="Times New Roman" w:hAnsi="Times New Roman" w:cs="Times New Roman"/>
          <w:b/>
          <w:bCs/>
          <w:sz w:val="24"/>
          <w:szCs w:val="24"/>
          <w:bdr w:val="none" w:sz="0" w:space="0" w:color="auto"/>
          <w:lang w:eastAsia="en-US"/>
          <w14:textOutline w14:w="0" w14:cap="rnd" w14:cmpd="sng" w14:algn="ctr">
            <w14:noFill/>
            <w14:prstDash w14:val="solid"/>
            <w14:bevel/>
          </w14:textOutline>
        </w:rPr>
        <w:t>Мета:</w:t>
      </w:r>
      <w:r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w:t>
      </w:r>
      <w:r w:rsidR="00407BC9" w:rsidRPr="00407BC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Проведення одноденної онлайн-конференції для поширення результатів проекту</w:t>
      </w:r>
      <w:r w:rsidR="00CD5B98">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w:t>
      </w:r>
    </w:p>
    <w:p w14:paraId="68D42F6E" w14:textId="38129862" w:rsidR="00703A06" w:rsidRDefault="00407BC9" w:rsidP="003C7BE5">
      <w:pPr>
        <w:spacing w:before="120" w:after="120"/>
        <w:ind w:firstLine="567"/>
        <w:jc w:val="both"/>
        <w:rPr>
          <w:rFonts w:ascii="Times New Roman" w:hAnsi="Times New Roman" w:cs="Times New Roman"/>
          <w:b/>
          <w:iCs/>
          <w:sz w:val="24"/>
          <w:szCs w:val="24"/>
        </w:rPr>
      </w:pPr>
      <w:r w:rsidRPr="00407BC9">
        <w:rPr>
          <w:rFonts w:ascii="Times New Roman" w:hAnsi="Times New Roman" w:cs="Times New Roman"/>
          <w:b/>
          <w:iCs/>
          <w:sz w:val="24"/>
          <w:szCs w:val="24"/>
        </w:rPr>
        <w:t>Очікується, що виконавець відповідатиме за:</w:t>
      </w:r>
      <w:r w:rsidR="002E42AE">
        <w:rPr>
          <w:rFonts w:ascii="Times New Roman" w:hAnsi="Times New Roman" w:cs="Times New Roman"/>
          <w:b/>
          <w:iCs/>
          <w:sz w:val="24"/>
          <w:szCs w:val="24"/>
        </w:rPr>
        <w:t xml:space="preserve">  </w:t>
      </w:r>
    </w:p>
    <w:p w14:paraId="1AC26318" w14:textId="78D09EED" w:rsidR="008929A4" w:rsidRPr="008929A4" w:rsidRDefault="008929A4" w:rsidP="008929A4">
      <w:pPr>
        <w:widowControl w:val="0"/>
        <w:spacing w:line="240" w:lineRule="auto"/>
        <w:jc w:val="both"/>
        <w:rPr>
          <w:rFonts w:ascii="Times New Roman" w:eastAsia="Times New Roman" w:hAnsi="Times New Roman" w:cs="Times New Roman"/>
          <w:sz w:val="24"/>
          <w:szCs w:val="24"/>
        </w:rPr>
      </w:pPr>
      <w:r w:rsidRPr="008929A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8929A4">
        <w:rPr>
          <w:rFonts w:ascii="Times New Roman" w:eastAsia="Times New Roman" w:hAnsi="Times New Roman" w:cs="Times New Roman"/>
          <w:color w:val="000000"/>
          <w:sz w:val="24"/>
          <w:szCs w:val="24"/>
        </w:rPr>
        <w:t xml:space="preserve">Забезпечення необхідного технічного обладнання для </w:t>
      </w:r>
      <w:r>
        <w:rPr>
          <w:rFonts w:ascii="Times New Roman" w:eastAsia="Times New Roman" w:hAnsi="Times New Roman" w:cs="Times New Roman"/>
          <w:color w:val="000000"/>
          <w:sz w:val="24"/>
          <w:szCs w:val="24"/>
        </w:rPr>
        <w:t>онлайн-</w:t>
      </w:r>
      <w:r w:rsidRPr="008929A4">
        <w:rPr>
          <w:rFonts w:ascii="Times New Roman" w:eastAsia="Times New Roman" w:hAnsi="Times New Roman" w:cs="Times New Roman"/>
          <w:color w:val="000000"/>
          <w:sz w:val="24"/>
          <w:szCs w:val="24"/>
        </w:rPr>
        <w:t>конференції,  належної якості звуку  та відео</w:t>
      </w:r>
      <w:r>
        <w:rPr>
          <w:rFonts w:ascii="Times New Roman" w:eastAsia="Times New Roman" w:hAnsi="Times New Roman" w:cs="Times New Roman"/>
          <w:color w:val="000000"/>
          <w:sz w:val="24"/>
          <w:szCs w:val="24"/>
        </w:rPr>
        <w:t>: с</w:t>
      </w:r>
      <w:r w:rsidRPr="008929A4">
        <w:rPr>
          <w:rFonts w:ascii="Times New Roman" w:eastAsia="Times New Roman" w:hAnsi="Times New Roman" w:cs="Times New Roman"/>
          <w:color w:val="000000"/>
          <w:sz w:val="24"/>
          <w:szCs w:val="24"/>
        </w:rPr>
        <w:t>таціонарний ПК (робоча станція)</w:t>
      </w:r>
      <w:r>
        <w:rPr>
          <w:rFonts w:ascii="Times New Roman" w:eastAsia="Times New Roman" w:hAnsi="Times New Roman" w:cs="Times New Roman"/>
          <w:color w:val="000000"/>
          <w:sz w:val="24"/>
          <w:szCs w:val="24"/>
        </w:rPr>
        <w:t>; п</w:t>
      </w:r>
      <w:r w:rsidRPr="008929A4">
        <w:rPr>
          <w:rFonts w:ascii="Times New Roman" w:eastAsia="Times New Roman" w:hAnsi="Times New Roman" w:cs="Times New Roman"/>
          <w:color w:val="000000"/>
          <w:sz w:val="24"/>
          <w:szCs w:val="24"/>
        </w:rPr>
        <w:t>ортативний ПК (ноутбук) запис 2 мови</w:t>
      </w:r>
      <w:r>
        <w:rPr>
          <w:rFonts w:ascii="Times New Roman" w:eastAsia="Times New Roman" w:hAnsi="Times New Roman" w:cs="Times New Roman"/>
          <w:color w:val="000000"/>
          <w:sz w:val="24"/>
          <w:szCs w:val="24"/>
        </w:rPr>
        <w:t>;</w:t>
      </w:r>
      <w:r w:rsidRPr="00892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8929A4">
        <w:rPr>
          <w:rFonts w:ascii="Times New Roman" w:eastAsia="Times New Roman" w:hAnsi="Times New Roman" w:cs="Times New Roman"/>
          <w:color w:val="000000"/>
          <w:sz w:val="24"/>
          <w:szCs w:val="24"/>
        </w:rPr>
        <w:t>арта відеозахвата.</w:t>
      </w:r>
    </w:p>
    <w:p w14:paraId="75F1C26A" w14:textId="5409034E" w:rsidR="008929A4" w:rsidRDefault="008929A4" w:rsidP="008929A4">
      <w:pPr>
        <w:widowControl w:val="0"/>
        <w:jc w:val="both"/>
        <w:rPr>
          <w:rFonts w:ascii="Times New Roman" w:eastAsia="Times New Roman" w:hAnsi="Times New Roman" w:cs="Times New Roman"/>
          <w:color w:val="000000"/>
          <w:sz w:val="24"/>
          <w:szCs w:val="24"/>
        </w:rPr>
      </w:pPr>
      <w:r w:rsidRPr="008929A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8929A4">
        <w:rPr>
          <w:rFonts w:ascii="Times New Roman" w:eastAsia="Times New Roman" w:hAnsi="Times New Roman" w:cs="Times New Roman"/>
          <w:color w:val="000000"/>
          <w:sz w:val="24"/>
          <w:szCs w:val="24"/>
        </w:rPr>
        <w:t>Забезпечення технічної підтримки-модератора для проведення конференції у системі ZOOM та налаштування онлайн-</w:t>
      </w:r>
      <w:r w:rsidRPr="008929A4">
        <w:rPr>
          <w:rFonts w:ascii="Calibri" w:eastAsia="Times New Roman" w:hAnsi="Calibri" w:cs="Calibri"/>
          <w:color w:val="000000"/>
        </w:rPr>
        <w:t> </w:t>
      </w:r>
      <w:r w:rsidRPr="008929A4">
        <w:rPr>
          <w:rFonts w:ascii="Times New Roman" w:eastAsia="Times New Roman" w:hAnsi="Times New Roman" w:cs="Times New Roman"/>
          <w:color w:val="000000"/>
          <w:sz w:val="24"/>
          <w:szCs w:val="24"/>
        </w:rPr>
        <w:t>трансляції у Facebook (українська мова) / YouTube (українська та англійська мови)</w:t>
      </w:r>
      <w:r>
        <w:rPr>
          <w:rFonts w:ascii="Times New Roman" w:eastAsia="Times New Roman" w:hAnsi="Times New Roman" w:cs="Times New Roman"/>
          <w:color w:val="000000"/>
          <w:sz w:val="24"/>
          <w:szCs w:val="24"/>
        </w:rPr>
        <w:t>:</w:t>
      </w:r>
      <w:r w:rsidRPr="00892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8929A4">
        <w:rPr>
          <w:rFonts w:ascii="Times New Roman" w:eastAsia="Times New Roman" w:hAnsi="Times New Roman" w:cs="Times New Roman"/>
          <w:color w:val="000000"/>
          <w:sz w:val="24"/>
          <w:szCs w:val="24"/>
        </w:rPr>
        <w:t>ренда серверу/платформи для трансляції Zoom  з перекладом</w:t>
      </w:r>
      <w:r>
        <w:rPr>
          <w:rFonts w:ascii="Times New Roman" w:eastAsia="Times New Roman" w:hAnsi="Times New Roman" w:cs="Times New Roman"/>
          <w:color w:val="000000"/>
          <w:sz w:val="24"/>
          <w:szCs w:val="24"/>
        </w:rPr>
        <w:t>;</w:t>
      </w:r>
      <w:r w:rsidR="00B818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8185F">
        <w:rPr>
          <w:rFonts w:ascii="Times New Roman" w:eastAsia="Times New Roman" w:hAnsi="Times New Roman" w:cs="Times New Roman"/>
          <w:color w:val="000000"/>
          <w:sz w:val="24"/>
          <w:szCs w:val="24"/>
        </w:rPr>
        <w:t>а</w:t>
      </w:r>
      <w:r w:rsidR="00B8185F" w:rsidRPr="00B8185F">
        <w:rPr>
          <w:rFonts w:ascii="Times New Roman" w:eastAsia="Times New Roman" w:hAnsi="Times New Roman" w:cs="Times New Roman"/>
          <w:color w:val="000000"/>
          <w:sz w:val="24"/>
          <w:szCs w:val="24"/>
        </w:rPr>
        <w:t>дміністратор трансляці</w:t>
      </w:r>
      <w:r w:rsidR="00B8185F">
        <w:rPr>
          <w:rFonts w:ascii="Times New Roman" w:eastAsia="Times New Roman" w:hAnsi="Times New Roman" w:cs="Times New Roman"/>
          <w:color w:val="000000"/>
          <w:sz w:val="24"/>
          <w:szCs w:val="24"/>
        </w:rPr>
        <w:t>ї;</w:t>
      </w:r>
      <w:r>
        <w:rPr>
          <w:rFonts w:ascii="Times New Roman" w:eastAsia="Times New Roman" w:hAnsi="Times New Roman" w:cs="Times New Roman"/>
          <w:color w:val="000000"/>
          <w:sz w:val="24"/>
          <w:szCs w:val="24"/>
        </w:rPr>
        <w:t xml:space="preserve"> </w:t>
      </w:r>
    </w:p>
    <w:p w14:paraId="5AB97797" w14:textId="2C5FA24A" w:rsidR="00407BC9" w:rsidRDefault="008929A4" w:rsidP="008929A4">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3</w:t>
      </w:r>
      <w:r w:rsidR="00AB29F0">
        <w:rPr>
          <w:rFonts w:ascii="Times New Roman" w:hAnsi="Times New Roman" w:cs="Times New Roman"/>
          <w:color w:val="000000" w:themeColor="text1"/>
          <w:sz w:val="24"/>
          <w:szCs w:val="24"/>
        </w:rPr>
        <w:t>.</w:t>
      </w:r>
      <w:r w:rsidR="009A3DF1">
        <w:rPr>
          <w:rFonts w:ascii="Times New Roman" w:hAnsi="Times New Roman" w:cs="Times New Roman"/>
          <w:color w:val="000000" w:themeColor="text1"/>
          <w:sz w:val="24"/>
          <w:szCs w:val="24"/>
        </w:rPr>
        <w:t xml:space="preserve"> Забезпечення п</w:t>
      </w:r>
      <w:r w:rsidR="00407BC9">
        <w:rPr>
          <w:rFonts w:ascii="Times New Roman" w:hAnsi="Times New Roman" w:cs="Times New Roman"/>
          <w:color w:val="000000" w:themeColor="text1"/>
          <w:sz w:val="24"/>
          <w:szCs w:val="24"/>
        </w:rPr>
        <w:t>ослуг перекладача з української на англійську та з англійської на українську мови</w:t>
      </w:r>
      <w:r w:rsidR="005D7581">
        <w:rPr>
          <w:rFonts w:ascii="Times New Roman" w:hAnsi="Times New Roman" w:cs="Times New Roman"/>
          <w:color w:val="000000" w:themeColor="text1"/>
          <w:sz w:val="24"/>
          <w:szCs w:val="24"/>
        </w:rPr>
        <w:t xml:space="preserve"> - синхронний переклад</w:t>
      </w:r>
      <w:r w:rsidR="00AB29F0">
        <w:rPr>
          <w:rFonts w:ascii="Times New Roman" w:hAnsi="Times New Roman" w:cs="Times New Roman"/>
          <w:color w:val="000000" w:themeColor="text1"/>
          <w:sz w:val="24"/>
          <w:szCs w:val="24"/>
        </w:rPr>
        <w:t xml:space="preserve"> д</w:t>
      </w:r>
      <w:r w:rsidR="00407BC9">
        <w:rPr>
          <w:rFonts w:ascii="Times New Roman" w:hAnsi="Times New Roman" w:cs="Times New Roman"/>
          <w:color w:val="000000" w:themeColor="text1"/>
          <w:sz w:val="24"/>
          <w:szCs w:val="24"/>
        </w:rPr>
        <w:t>о 5</w:t>
      </w:r>
      <w:r w:rsidR="005D7581">
        <w:rPr>
          <w:rFonts w:ascii="Times New Roman" w:hAnsi="Times New Roman" w:cs="Times New Roman"/>
          <w:color w:val="000000" w:themeColor="text1"/>
          <w:sz w:val="24"/>
          <w:szCs w:val="24"/>
        </w:rPr>
        <w:t xml:space="preserve"> робочих</w:t>
      </w:r>
      <w:r w:rsidR="00407BC9">
        <w:rPr>
          <w:rFonts w:ascii="Times New Roman" w:hAnsi="Times New Roman" w:cs="Times New Roman"/>
          <w:color w:val="000000" w:themeColor="text1"/>
          <w:sz w:val="24"/>
          <w:szCs w:val="24"/>
        </w:rPr>
        <w:t xml:space="preserve"> годин</w:t>
      </w:r>
      <w:r w:rsidR="00AB29F0">
        <w:rPr>
          <w:rFonts w:ascii="Times New Roman" w:hAnsi="Times New Roman" w:cs="Times New Roman"/>
          <w:color w:val="000000" w:themeColor="text1"/>
          <w:sz w:val="24"/>
          <w:szCs w:val="24"/>
        </w:rPr>
        <w:t>.</w:t>
      </w:r>
    </w:p>
    <w:p w14:paraId="182DB3F9" w14:textId="60CAA24F" w:rsidR="00407BC9" w:rsidRPr="005D7581" w:rsidRDefault="008929A4" w:rsidP="00407BC9">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B29F0">
        <w:rPr>
          <w:rFonts w:ascii="Times New Roman" w:hAnsi="Times New Roman" w:cs="Times New Roman"/>
          <w:color w:val="000000" w:themeColor="text1"/>
          <w:sz w:val="24"/>
          <w:szCs w:val="24"/>
        </w:rPr>
        <w:t>.</w:t>
      </w:r>
      <w:r w:rsidR="00407BC9" w:rsidRPr="005D7581">
        <w:rPr>
          <w:rFonts w:ascii="Times New Roman" w:hAnsi="Times New Roman" w:cs="Times New Roman"/>
          <w:color w:val="000000" w:themeColor="text1"/>
          <w:sz w:val="24"/>
          <w:szCs w:val="24"/>
        </w:rPr>
        <w:t xml:space="preserve"> </w:t>
      </w:r>
      <w:r w:rsidR="005D7581" w:rsidRPr="005D7581">
        <w:rPr>
          <w:rFonts w:ascii="Times New Roman" w:hAnsi="Times New Roman" w:cs="Times New Roman"/>
          <w:color w:val="000000" w:themeColor="text1"/>
          <w:sz w:val="24"/>
          <w:szCs w:val="24"/>
        </w:rPr>
        <w:t xml:space="preserve">Послуги </w:t>
      </w:r>
      <w:r w:rsidR="005D7581">
        <w:rPr>
          <w:rFonts w:ascii="Times New Roman" w:hAnsi="Times New Roman" w:cs="Times New Roman"/>
          <w:color w:val="000000" w:themeColor="text1"/>
          <w:sz w:val="24"/>
          <w:szCs w:val="24"/>
        </w:rPr>
        <w:t>с</w:t>
      </w:r>
      <w:r w:rsidR="005D7581" w:rsidRPr="005D7581">
        <w:rPr>
          <w:rFonts w:ascii="Times New Roman" w:hAnsi="Times New Roman" w:cs="Times New Roman"/>
          <w:color w:val="000000" w:themeColor="text1"/>
          <w:sz w:val="24"/>
          <w:szCs w:val="24"/>
        </w:rPr>
        <w:t xml:space="preserve">творення </w:t>
      </w:r>
      <w:r w:rsidR="005D7581">
        <w:rPr>
          <w:rFonts w:ascii="Times New Roman" w:hAnsi="Times New Roman" w:cs="Times New Roman"/>
          <w:color w:val="000000" w:themeColor="text1"/>
          <w:sz w:val="24"/>
          <w:szCs w:val="24"/>
        </w:rPr>
        <w:t xml:space="preserve">основної </w:t>
      </w:r>
      <w:r w:rsidR="005D7581" w:rsidRPr="005D7581">
        <w:rPr>
          <w:rFonts w:ascii="Times New Roman" w:hAnsi="Times New Roman" w:cs="Times New Roman"/>
          <w:color w:val="000000" w:themeColor="text1"/>
          <w:sz w:val="24"/>
          <w:szCs w:val="24"/>
        </w:rPr>
        <w:t xml:space="preserve">заставки та мультивікон </w:t>
      </w:r>
      <w:r w:rsidR="00407BC9">
        <w:rPr>
          <w:rFonts w:ascii="Times New Roman" w:hAnsi="Times New Roman" w:cs="Times New Roman"/>
          <w:color w:val="000000" w:themeColor="text1"/>
          <w:sz w:val="24"/>
          <w:szCs w:val="24"/>
        </w:rPr>
        <w:t>на задній фон для спікерів</w:t>
      </w:r>
      <w:r w:rsidR="005D7581">
        <w:rPr>
          <w:rFonts w:ascii="Times New Roman" w:hAnsi="Times New Roman" w:cs="Times New Roman"/>
          <w:color w:val="000000" w:themeColor="text1"/>
          <w:sz w:val="24"/>
          <w:szCs w:val="24"/>
        </w:rPr>
        <w:t xml:space="preserve"> конференції</w:t>
      </w:r>
      <w:r w:rsidR="00407BC9">
        <w:rPr>
          <w:rFonts w:ascii="Times New Roman" w:hAnsi="Times New Roman" w:cs="Times New Roman"/>
          <w:color w:val="000000" w:themeColor="text1"/>
          <w:sz w:val="24"/>
          <w:szCs w:val="24"/>
        </w:rPr>
        <w:t xml:space="preserve">. </w:t>
      </w:r>
    </w:p>
    <w:p w14:paraId="7B4D89C6" w14:textId="77777777" w:rsidR="00407BC9" w:rsidRPr="00320E8F" w:rsidRDefault="00407BC9" w:rsidP="003C7BE5">
      <w:pPr>
        <w:spacing w:before="120" w:after="120"/>
        <w:ind w:firstLine="567"/>
        <w:jc w:val="both"/>
        <w:rPr>
          <w:rFonts w:ascii="Times New Roman" w:hAnsi="Times New Roman" w:cs="Times New Roman"/>
          <w:b/>
          <w:iCs/>
          <w:sz w:val="24"/>
          <w:szCs w:val="24"/>
        </w:rPr>
      </w:pPr>
    </w:p>
    <w:p w14:paraId="3A4856D4" w14:textId="56910F3E" w:rsidR="00B206E2" w:rsidRPr="002B1369" w:rsidRDefault="06A1A96E" w:rsidP="003C7BE5">
      <w:pPr>
        <w:widowControl w:val="0"/>
        <w:spacing w:before="120" w:after="0"/>
        <w:jc w:val="both"/>
        <w:rPr>
          <w:rStyle w:val="ab"/>
          <w:rFonts w:ascii="Times New Roman" w:hAnsi="Times New Roman" w:cs="Times New Roman"/>
          <w:b/>
          <w:bCs/>
          <w:color w:val="auto"/>
          <w:sz w:val="24"/>
          <w:szCs w:val="24"/>
        </w:rPr>
      </w:pPr>
      <w:r w:rsidRPr="002B1369">
        <w:rPr>
          <w:rFonts w:ascii="Times New Roman" w:eastAsia="Times New Roman" w:hAnsi="Times New Roman" w:cs="Times New Roman"/>
          <w:color w:val="000000" w:themeColor="text1"/>
          <w:sz w:val="24"/>
          <w:szCs w:val="24"/>
          <w:lang w:eastAsia="en-US"/>
        </w:rPr>
        <w:t xml:space="preserve">     Будь-які запити про надання додаткової інформації щодо цього Тендеру повинні надсилатися </w:t>
      </w:r>
      <w:bookmarkStart w:id="6" w:name="_Hlk129168975"/>
      <w:r w:rsidRPr="002B1369">
        <w:rPr>
          <w:rFonts w:ascii="Times New Roman" w:eastAsia="Times New Roman" w:hAnsi="Times New Roman" w:cs="Times New Roman"/>
          <w:color w:val="000000" w:themeColor="text1"/>
          <w:sz w:val="24"/>
          <w:szCs w:val="24"/>
          <w:lang w:eastAsia="en-US"/>
        </w:rPr>
        <w:t xml:space="preserve">на електронну адресу: </w:t>
      </w:r>
      <w:bookmarkStart w:id="7" w:name="_Hlk129169110"/>
      <w:r w:rsidR="00B206E2" w:rsidRPr="002B1369">
        <w:rPr>
          <w:rFonts w:ascii="Times New Roman" w:eastAsia="Times New Roman" w:hAnsi="Times New Roman" w:cs="Times New Roman"/>
          <w:color w:val="000000" w:themeColor="text1"/>
          <w:sz w:val="24"/>
          <w:szCs w:val="24"/>
          <w:u w:val="single"/>
          <w:lang w:eastAsia="en-US"/>
        </w:rPr>
        <w:fldChar w:fldCharType="begin"/>
      </w:r>
      <w:r w:rsidR="00B206E2" w:rsidRPr="002B1369">
        <w:rPr>
          <w:rFonts w:ascii="Times New Roman" w:eastAsia="Times New Roman" w:hAnsi="Times New Roman" w:cs="Times New Roman"/>
          <w:color w:val="000000" w:themeColor="text1"/>
          <w:sz w:val="24"/>
          <w:szCs w:val="24"/>
          <w:u w:val="single"/>
          <w:lang w:eastAsia="en-US"/>
        </w:rPr>
        <w:instrText xml:space="preserve"> HYPERLINK "mailto:kmarehab.org@gmail.com" </w:instrText>
      </w:r>
      <w:r w:rsidR="00B206E2" w:rsidRPr="002B1369">
        <w:rPr>
          <w:rFonts w:ascii="Times New Roman" w:eastAsia="Times New Roman" w:hAnsi="Times New Roman" w:cs="Times New Roman"/>
          <w:color w:val="000000" w:themeColor="text1"/>
          <w:sz w:val="24"/>
          <w:szCs w:val="24"/>
          <w:u w:val="single"/>
          <w:lang w:eastAsia="en-US"/>
        </w:rPr>
      </w:r>
      <w:r w:rsidR="00B206E2" w:rsidRPr="002B1369">
        <w:rPr>
          <w:rFonts w:ascii="Times New Roman" w:eastAsia="Times New Roman" w:hAnsi="Times New Roman" w:cs="Times New Roman"/>
          <w:color w:val="000000" w:themeColor="text1"/>
          <w:sz w:val="24"/>
          <w:szCs w:val="24"/>
          <w:u w:val="single"/>
          <w:lang w:eastAsia="en-US"/>
        </w:rPr>
        <w:fldChar w:fldCharType="separate"/>
      </w:r>
      <w:r w:rsidRPr="002B1369">
        <w:rPr>
          <w:rStyle w:val="ab"/>
          <w:rFonts w:ascii="Times New Roman" w:eastAsia="Times New Roman" w:hAnsi="Times New Roman" w:cs="Times New Roman"/>
          <w:sz w:val="24"/>
          <w:szCs w:val="24"/>
          <w:lang w:eastAsia="en-US"/>
        </w:rPr>
        <w:t>kmarehab.org@gmail.com</w:t>
      </w:r>
      <w:r w:rsidR="00B206E2" w:rsidRPr="002B1369">
        <w:rPr>
          <w:rFonts w:ascii="Times New Roman" w:eastAsia="Times New Roman" w:hAnsi="Times New Roman" w:cs="Times New Roman"/>
          <w:color w:val="000000" w:themeColor="text1"/>
          <w:sz w:val="24"/>
          <w:szCs w:val="24"/>
          <w:u w:val="single"/>
          <w:lang w:eastAsia="en-US"/>
        </w:rPr>
        <w:fldChar w:fldCharType="end"/>
      </w:r>
      <w:bookmarkEnd w:id="6"/>
      <w:bookmarkEnd w:id="7"/>
      <w:r w:rsidRPr="002B1369">
        <w:rPr>
          <w:rFonts w:ascii="Times New Roman" w:eastAsia="Times New Roman" w:hAnsi="Times New Roman" w:cs="Times New Roman"/>
          <w:color w:val="000000" w:themeColor="text1"/>
          <w:sz w:val="24"/>
          <w:szCs w:val="24"/>
          <w:lang w:eastAsia="en-US"/>
        </w:rPr>
        <w:t xml:space="preserve"> </w:t>
      </w:r>
      <w:r w:rsidRPr="002B1369">
        <w:rPr>
          <w:rFonts w:ascii="Times New Roman" w:eastAsia="Times New Roman" w:hAnsi="Times New Roman" w:cs="Times New Roman"/>
          <w:b/>
          <w:bCs/>
          <w:color w:val="000000" w:themeColor="text1"/>
          <w:lang w:eastAsia="en-US"/>
        </w:rPr>
        <w:t>до</w:t>
      </w:r>
      <w:r w:rsidR="00FF5585" w:rsidRPr="002B1369">
        <w:rPr>
          <w:rStyle w:val="ab"/>
          <w:rFonts w:ascii="Times New Roman" w:hAnsi="Times New Roman" w:cs="Times New Roman"/>
          <w:b/>
          <w:bCs/>
          <w:color w:val="auto"/>
          <w:sz w:val="24"/>
          <w:szCs w:val="24"/>
        </w:rPr>
        <w:t xml:space="preserve"> </w:t>
      </w:r>
      <w:r w:rsidR="00CD5B98">
        <w:rPr>
          <w:rStyle w:val="ab"/>
          <w:rFonts w:ascii="Times New Roman" w:hAnsi="Times New Roman" w:cs="Times New Roman"/>
          <w:b/>
          <w:bCs/>
          <w:color w:val="auto"/>
          <w:sz w:val="24"/>
          <w:szCs w:val="24"/>
        </w:rPr>
        <w:t>2</w:t>
      </w:r>
      <w:r w:rsidR="00407BC9">
        <w:rPr>
          <w:rStyle w:val="ab"/>
          <w:rFonts w:ascii="Times New Roman" w:hAnsi="Times New Roman" w:cs="Times New Roman"/>
          <w:b/>
          <w:bCs/>
          <w:color w:val="auto"/>
          <w:sz w:val="24"/>
          <w:szCs w:val="24"/>
        </w:rPr>
        <w:t>7</w:t>
      </w:r>
      <w:r w:rsidR="00F10335">
        <w:rPr>
          <w:rStyle w:val="ab"/>
          <w:rFonts w:ascii="Times New Roman" w:hAnsi="Times New Roman" w:cs="Times New Roman"/>
          <w:b/>
          <w:bCs/>
          <w:color w:val="auto"/>
          <w:sz w:val="24"/>
          <w:szCs w:val="24"/>
        </w:rPr>
        <w:t xml:space="preserve"> </w:t>
      </w:r>
      <w:r w:rsidR="00407BC9">
        <w:rPr>
          <w:rStyle w:val="ab"/>
          <w:rFonts w:ascii="Times New Roman" w:hAnsi="Times New Roman" w:cs="Times New Roman"/>
          <w:b/>
          <w:bCs/>
          <w:color w:val="auto"/>
          <w:sz w:val="24"/>
          <w:szCs w:val="24"/>
        </w:rPr>
        <w:t>лютого</w:t>
      </w:r>
      <w:r w:rsidRPr="002B1369">
        <w:rPr>
          <w:rStyle w:val="ab"/>
          <w:rFonts w:ascii="Times New Roman" w:hAnsi="Times New Roman" w:cs="Times New Roman"/>
          <w:b/>
          <w:bCs/>
          <w:color w:val="auto"/>
          <w:sz w:val="24"/>
          <w:szCs w:val="24"/>
        </w:rPr>
        <w:t xml:space="preserve"> 202</w:t>
      </w:r>
      <w:r w:rsidR="00430A43">
        <w:rPr>
          <w:rStyle w:val="ab"/>
          <w:rFonts w:ascii="Times New Roman" w:hAnsi="Times New Roman" w:cs="Times New Roman"/>
          <w:b/>
          <w:bCs/>
          <w:color w:val="auto"/>
          <w:sz w:val="24"/>
          <w:szCs w:val="24"/>
        </w:rPr>
        <w:t>4</w:t>
      </w:r>
      <w:r w:rsidRPr="002B1369">
        <w:rPr>
          <w:rStyle w:val="ab"/>
          <w:rFonts w:ascii="Times New Roman" w:hAnsi="Times New Roman" w:cs="Times New Roman"/>
          <w:b/>
          <w:bCs/>
          <w:color w:val="auto"/>
          <w:sz w:val="24"/>
          <w:szCs w:val="24"/>
        </w:rPr>
        <w:t xml:space="preserve"> р.</w:t>
      </w:r>
      <w:r w:rsidRPr="002B1369">
        <w:rPr>
          <w:rStyle w:val="ab"/>
          <w:rFonts w:ascii="Times New Roman" w:hAnsi="Times New Roman" w:cs="Times New Roman"/>
          <w:color w:val="auto"/>
          <w:sz w:val="24"/>
          <w:szCs w:val="24"/>
        </w:rPr>
        <w:t xml:space="preserve"> (включно). </w:t>
      </w:r>
    </w:p>
    <w:p w14:paraId="6E3C4823" w14:textId="30C188F0" w:rsidR="003C7BE5" w:rsidRDefault="06A1A96E"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r w:rsidRPr="002B1369">
        <w:rPr>
          <w:rFonts w:ascii="Times New Roman" w:hAnsi="Times New Roman" w:cs="Times New Roman"/>
          <w:b/>
          <w:bCs/>
          <w:sz w:val="24"/>
          <w:szCs w:val="24"/>
        </w:rPr>
        <w:t>Кінцевий термін подачі комерційних пропозицій:</w:t>
      </w:r>
      <w:r w:rsidRPr="002B1369">
        <w:rPr>
          <w:rFonts w:ascii="Times New Roman" w:hAnsi="Times New Roman" w:cs="Times New Roman"/>
          <w:sz w:val="24"/>
          <w:szCs w:val="24"/>
        </w:rPr>
        <w:t xml:space="preserve"> дата: </w:t>
      </w:r>
      <w:r w:rsidR="00407BC9">
        <w:rPr>
          <w:rFonts w:ascii="Times New Roman" w:hAnsi="Times New Roman" w:cs="Times New Roman"/>
          <w:b/>
          <w:bCs/>
          <w:sz w:val="24"/>
          <w:szCs w:val="24"/>
        </w:rPr>
        <w:t>28</w:t>
      </w:r>
      <w:r w:rsidRPr="002B1369">
        <w:rPr>
          <w:rFonts w:ascii="Times New Roman" w:hAnsi="Times New Roman" w:cs="Times New Roman"/>
          <w:b/>
          <w:bCs/>
          <w:sz w:val="24"/>
          <w:szCs w:val="24"/>
        </w:rPr>
        <w:t>.</w:t>
      </w:r>
      <w:r w:rsidR="00F10335">
        <w:rPr>
          <w:rFonts w:ascii="Times New Roman" w:hAnsi="Times New Roman" w:cs="Times New Roman"/>
          <w:b/>
          <w:bCs/>
          <w:sz w:val="24"/>
          <w:szCs w:val="24"/>
        </w:rPr>
        <w:t>0</w:t>
      </w:r>
      <w:r w:rsidR="00407BC9">
        <w:rPr>
          <w:rFonts w:ascii="Times New Roman" w:hAnsi="Times New Roman" w:cs="Times New Roman"/>
          <w:b/>
          <w:bCs/>
          <w:sz w:val="24"/>
          <w:szCs w:val="24"/>
        </w:rPr>
        <w:t>2</w:t>
      </w:r>
      <w:r w:rsidRPr="002B1369">
        <w:rPr>
          <w:rFonts w:ascii="Times New Roman" w:hAnsi="Times New Roman" w:cs="Times New Roman"/>
          <w:b/>
          <w:bCs/>
          <w:sz w:val="24"/>
          <w:szCs w:val="24"/>
        </w:rPr>
        <w:t>.202</w:t>
      </w:r>
      <w:r w:rsidR="00430A43">
        <w:rPr>
          <w:rFonts w:ascii="Times New Roman" w:hAnsi="Times New Roman" w:cs="Times New Roman"/>
          <w:b/>
          <w:bCs/>
          <w:sz w:val="24"/>
          <w:szCs w:val="24"/>
        </w:rPr>
        <w:t>4</w:t>
      </w:r>
      <w:r w:rsidRPr="002B1369">
        <w:rPr>
          <w:rFonts w:ascii="Times New Roman" w:hAnsi="Times New Roman" w:cs="Times New Roman"/>
          <w:sz w:val="24"/>
          <w:szCs w:val="24"/>
        </w:rPr>
        <w:t xml:space="preserve"> р.; час: </w:t>
      </w:r>
      <w:r w:rsidRPr="002B1369">
        <w:rPr>
          <w:rFonts w:ascii="Times New Roman" w:hAnsi="Times New Roman" w:cs="Times New Roman"/>
          <w:b/>
          <w:bCs/>
          <w:sz w:val="24"/>
          <w:szCs w:val="24"/>
        </w:rPr>
        <w:t>1</w:t>
      </w:r>
      <w:r w:rsidR="00CE0F3E" w:rsidRPr="002B1369">
        <w:rPr>
          <w:rFonts w:ascii="Times New Roman" w:hAnsi="Times New Roman" w:cs="Times New Roman"/>
          <w:b/>
          <w:bCs/>
          <w:sz w:val="24"/>
          <w:szCs w:val="24"/>
        </w:rPr>
        <w:t>6</w:t>
      </w:r>
      <w:r w:rsidRPr="002B1369">
        <w:rPr>
          <w:rFonts w:ascii="Times New Roman" w:hAnsi="Times New Roman" w:cs="Times New Roman"/>
          <w:b/>
          <w:bCs/>
          <w:sz w:val="24"/>
          <w:szCs w:val="24"/>
        </w:rPr>
        <w:t>.00</w:t>
      </w:r>
      <w:r w:rsidRPr="002B1369">
        <w:rPr>
          <w:rFonts w:ascii="Times New Roman" w:hAnsi="Times New Roman" w:cs="Times New Roman"/>
          <w:sz w:val="24"/>
          <w:szCs w:val="24"/>
        </w:rPr>
        <w:t xml:space="preserve"> (за київським часом) </w:t>
      </w:r>
      <w:r w:rsidRPr="002B1369">
        <w:rPr>
          <w:rFonts w:ascii="Times New Roman" w:eastAsia="Times New Roman" w:hAnsi="Times New Roman" w:cs="Times New Roman"/>
          <w:color w:val="000000" w:themeColor="text1"/>
          <w:sz w:val="24"/>
          <w:szCs w:val="24"/>
          <w:lang w:eastAsia="en-US"/>
        </w:rPr>
        <w:t xml:space="preserve">на електронну адресу: </w:t>
      </w:r>
      <w:hyperlink r:id="rId8" w:history="1">
        <w:r w:rsidR="003C7BE5" w:rsidRPr="007E7FE5">
          <w:rPr>
            <w:rStyle w:val="ab"/>
            <w:rFonts w:ascii="Times New Roman" w:eastAsia="Times New Roman" w:hAnsi="Times New Roman" w:cs="Times New Roman"/>
            <w:sz w:val="24"/>
            <w:szCs w:val="24"/>
            <w:lang w:eastAsia="en-US"/>
          </w:rPr>
          <w:t>kmarehab.org@gmail.com</w:t>
        </w:r>
      </w:hyperlink>
      <w:r w:rsidRPr="002B1369">
        <w:rPr>
          <w:rFonts w:ascii="Times New Roman" w:eastAsia="Times New Roman" w:hAnsi="Times New Roman" w:cs="Times New Roman"/>
          <w:color w:val="000000" w:themeColor="text1"/>
          <w:sz w:val="24"/>
          <w:szCs w:val="24"/>
          <w:lang w:eastAsia="en-US"/>
        </w:rPr>
        <w:t>.</w:t>
      </w:r>
    </w:p>
    <w:p w14:paraId="6F924CB5" w14:textId="77777777" w:rsidR="003C7BE5" w:rsidRDefault="003C7BE5"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01CD3554"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284751A8"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5288A55D"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3A06A452" w14:textId="77777777" w:rsidR="009638A4" w:rsidRDefault="009638A4" w:rsidP="003C7BE5">
      <w:pPr>
        <w:shd w:val="clear" w:color="auto" w:fill="FFFFFF" w:themeFill="background1"/>
        <w:spacing w:before="120" w:after="0"/>
        <w:jc w:val="both"/>
        <w:rPr>
          <w:rFonts w:ascii="Times New Roman" w:eastAsia="Times New Roman" w:hAnsi="Times New Roman" w:cs="Times New Roman"/>
          <w:color w:val="000000" w:themeColor="text1"/>
          <w:sz w:val="24"/>
          <w:szCs w:val="24"/>
          <w:lang w:eastAsia="en-US"/>
        </w:rPr>
      </w:pPr>
    </w:p>
    <w:p w14:paraId="6B12B268" w14:textId="26B7ADC6" w:rsidR="00B04017" w:rsidRPr="002B1369" w:rsidRDefault="00524780" w:rsidP="003C7BE5">
      <w:pPr>
        <w:shd w:val="clear" w:color="auto" w:fill="FFFFFF" w:themeFill="background1"/>
        <w:spacing w:before="120" w:after="0"/>
        <w:jc w:val="center"/>
        <w:rPr>
          <w:rFonts w:ascii="Times New Roman" w:hAnsi="Times New Roman" w:cs="Times New Roman"/>
          <w:sz w:val="28"/>
          <w:szCs w:val="28"/>
        </w:rPr>
      </w:pPr>
      <w:r w:rsidRPr="002B1369">
        <w:rPr>
          <w:rFonts w:ascii="Times New Roman" w:hAnsi="Times New Roman" w:cs="Times New Roman"/>
          <w:b/>
          <w:sz w:val="28"/>
          <w:szCs w:val="28"/>
        </w:rPr>
        <w:t>Тендерна форма</w:t>
      </w:r>
    </w:p>
    <w:p w14:paraId="47532190" w14:textId="77777777" w:rsidR="005124CE" w:rsidRPr="002B1369" w:rsidRDefault="00BA288B" w:rsidP="005124CE">
      <w:pPr>
        <w:pStyle w:val="ac"/>
        <w:jc w:val="both"/>
        <w:rPr>
          <w:rFonts w:ascii="Times New Roman" w:hAnsi="Times New Roman" w:cs="Times New Roman"/>
          <w:sz w:val="24"/>
          <w:szCs w:val="24"/>
        </w:rPr>
      </w:pPr>
      <w:r w:rsidRPr="002B1369">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2B1369">
        <w:rPr>
          <w:rFonts w:ascii="Times New Roman" w:hAnsi="Times New Roman" w:cs="Times New Roman"/>
          <w:sz w:val="24"/>
          <w:szCs w:val="24"/>
        </w:rPr>
        <w:t>.</w:t>
      </w:r>
    </w:p>
    <w:p w14:paraId="5B3B6CCC" w14:textId="77777777" w:rsidR="005124CE" w:rsidRPr="002B1369" w:rsidRDefault="005124CE" w:rsidP="00B04017">
      <w:pPr>
        <w:jc w:val="center"/>
        <w:rPr>
          <w:rFonts w:ascii="Times New Roman" w:hAnsi="Times New Roman" w:cs="Times New Roman"/>
          <w:sz w:val="24"/>
          <w:szCs w:val="24"/>
        </w:rPr>
      </w:pPr>
    </w:p>
    <w:p w14:paraId="11C9C5FF" w14:textId="77777777" w:rsidR="00757CD3" w:rsidRPr="002B1369" w:rsidRDefault="00757CD3" w:rsidP="00757CD3">
      <w:pPr>
        <w:jc w:val="right"/>
        <w:rPr>
          <w:rFonts w:ascii="Times New Roman" w:hAnsi="Times New Roman" w:cs="Times New Roman"/>
          <w:b/>
          <w:sz w:val="24"/>
          <w:szCs w:val="24"/>
        </w:rPr>
      </w:pPr>
      <w:r w:rsidRPr="002B1369">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2B1369" w14:paraId="2EBE9253" w14:textId="77777777" w:rsidTr="00757CD3">
        <w:tc>
          <w:tcPr>
            <w:tcW w:w="2245" w:type="dxa"/>
          </w:tcPr>
          <w:p w14:paraId="04BD9318" w14:textId="77777777" w:rsidR="00B04017" w:rsidRPr="002B1369" w:rsidRDefault="00B04017">
            <w:pPr>
              <w:rPr>
                <w:rFonts w:ascii="Times New Roman" w:hAnsi="Times New Roman" w:cs="Times New Roman"/>
                <w:sz w:val="24"/>
                <w:szCs w:val="24"/>
              </w:rPr>
            </w:pPr>
          </w:p>
          <w:p w14:paraId="77C0AFD2"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Дата</w:t>
            </w:r>
            <w:r w:rsidR="00B04017" w:rsidRPr="002B1369">
              <w:rPr>
                <w:rFonts w:ascii="Times New Roman" w:hAnsi="Times New Roman" w:cs="Times New Roman"/>
                <w:sz w:val="24"/>
                <w:szCs w:val="24"/>
              </w:rPr>
              <w:t>:</w:t>
            </w:r>
          </w:p>
          <w:p w14:paraId="3625FCA8" w14:textId="77777777" w:rsidR="00B04017" w:rsidRPr="002B1369" w:rsidRDefault="00B04017">
            <w:pPr>
              <w:rPr>
                <w:rFonts w:ascii="Times New Roman" w:hAnsi="Times New Roman" w:cs="Times New Roman"/>
                <w:sz w:val="24"/>
                <w:szCs w:val="24"/>
              </w:rPr>
            </w:pPr>
          </w:p>
        </w:tc>
        <w:tc>
          <w:tcPr>
            <w:tcW w:w="7502" w:type="dxa"/>
          </w:tcPr>
          <w:p w14:paraId="6A5A8C20" w14:textId="77777777" w:rsidR="00B04017" w:rsidRPr="002B1369" w:rsidRDefault="00B04017" w:rsidP="00F42734">
            <w:pPr>
              <w:rPr>
                <w:rFonts w:ascii="Times New Roman" w:hAnsi="Times New Roman" w:cs="Times New Roman"/>
                <w:sz w:val="24"/>
                <w:szCs w:val="24"/>
              </w:rPr>
            </w:pPr>
          </w:p>
        </w:tc>
      </w:tr>
      <w:tr w:rsidR="00B90BAD" w:rsidRPr="002B1369" w14:paraId="6290021F" w14:textId="77777777" w:rsidTr="00757CD3">
        <w:tc>
          <w:tcPr>
            <w:tcW w:w="2245" w:type="dxa"/>
          </w:tcPr>
          <w:p w14:paraId="600046CD" w14:textId="77777777" w:rsidR="00B04017" w:rsidRPr="002B1369" w:rsidRDefault="00B04017">
            <w:pPr>
              <w:rPr>
                <w:rFonts w:ascii="Times New Roman" w:hAnsi="Times New Roman" w:cs="Times New Roman"/>
                <w:sz w:val="24"/>
                <w:szCs w:val="24"/>
              </w:rPr>
            </w:pPr>
          </w:p>
          <w:p w14:paraId="05A91FB6" w14:textId="77777777" w:rsidR="00B04017" w:rsidRPr="002B1369" w:rsidRDefault="00BA288B">
            <w:pPr>
              <w:rPr>
                <w:rFonts w:ascii="Times New Roman" w:hAnsi="Times New Roman" w:cs="Times New Roman"/>
                <w:sz w:val="24"/>
                <w:szCs w:val="24"/>
              </w:rPr>
            </w:pPr>
            <w:r w:rsidRPr="002B1369">
              <w:rPr>
                <w:rFonts w:ascii="Times New Roman" w:hAnsi="Times New Roman" w:cs="Times New Roman"/>
                <w:sz w:val="24"/>
                <w:szCs w:val="24"/>
              </w:rPr>
              <w:t>ПІБ</w:t>
            </w:r>
            <w:r w:rsidR="00524780" w:rsidRPr="002B1369">
              <w:rPr>
                <w:rFonts w:ascii="Times New Roman" w:hAnsi="Times New Roman" w:cs="Times New Roman"/>
                <w:sz w:val="24"/>
                <w:szCs w:val="24"/>
              </w:rPr>
              <w:t xml:space="preserve"> та посада</w:t>
            </w:r>
            <w:r w:rsidR="002C6916" w:rsidRPr="002B1369">
              <w:rPr>
                <w:rFonts w:ascii="Times New Roman" w:hAnsi="Times New Roman" w:cs="Times New Roman"/>
                <w:sz w:val="24"/>
                <w:szCs w:val="24"/>
              </w:rPr>
              <w:t xml:space="preserve"> уповноваженої особи</w:t>
            </w:r>
            <w:r w:rsidR="00B04017" w:rsidRPr="002B1369">
              <w:rPr>
                <w:rFonts w:ascii="Times New Roman" w:hAnsi="Times New Roman" w:cs="Times New Roman"/>
                <w:sz w:val="24"/>
                <w:szCs w:val="24"/>
              </w:rPr>
              <w:t>:</w:t>
            </w:r>
          </w:p>
          <w:p w14:paraId="4432388C" w14:textId="77777777" w:rsidR="00B04017" w:rsidRPr="002B1369" w:rsidRDefault="00B04017">
            <w:pPr>
              <w:rPr>
                <w:rFonts w:ascii="Times New Roman" w:hAnsi="Times New Roman" w:cs="Times New Roman"/>
                <w:sz w:val="24"/>
                <w:szCs w:val="24"/>
              </w:rPr>
            </w:pPr>
          </w:p>
        </w:tc>
        <w:tc>
          <w:tcPr>
            <w:tcW w:w="7502" w:type="dxa"/>
          </w:tcPr>
          <w:p w14:paraId="55B02BE0" w14:textId="77777777" w:rsidR="00B04017" w:rsidRPr="002B1369" w:rsidRDefault="00B04017" w:rsidP="00197EFE">
            <w:pPr>
              <w:rPr>
                <w:rFonts w:ascii="Times New Roman" w:hAnsi="Times New Roman" w:cs="Times New Roman"/>
                <w:sz w:val="24"/>
                <w:szCs w:val="24"/>
              </w:rPr>
            </w:pPr>
          </w:p>
        </w:tc>
      </w:tr>
      <w:tr w:rsidR="00B90BAD" w:rsidRPr="002B1369" w14:paraId="41739407" w14:textId="77777777" w:rsidTr="00757CD3">
        <w:tc>
          <w:tcPr>
            <w:tcW w:w="2245" w:type="dxa"/>
          </w:tcPr>
          <w:p w14:paraId="49AE3F9F" w14:textId="77777777" w:rsidR="00B04017" w:rsidRPr="002B1369" w:rsidRDefault="00B04017">
            <w:pPr>
              <w:rPr>
                <w:rFonts w:ascii="Times New Roman" w:hAnsi="Times New Roman" w:cs="Times New Roman"/>
                <w:sz w:val="24"/>
                <w:szCs w:val="24"/>
              </w:rPr>
            </w:pPr>
          </w:p>
          <w:p w14:paraId="3CCB80DE"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Назва компані</w:t>
            </w:r>
            <w:r w:rsidR="00BA288B" w:rsidRPr="002B1369">
              <w:rPr>
                <w:rFonts w:ascii="Times New Roman" w:hAnsi="Times New Roman" w:cs="Times New Roman"/>
                <w:sz w:val="24"/>
                <w:szCs w:val="24"/>
              </w:rPr>
              <w:t>ї</w:t>
            </w:r>
            <w:r w:rsidR="00B04017" w:rsidRPr="002B1369">
              <w:rPr>
                <w:rFonts w:ascii="Times New Roman" w:hAnsi="Times New Roman" w:cs="Times New Roman"/>
                <w:sz w:val="24"/>
                <w:szCs w:val="24"/>
              </w:rPr>
              <w:t>:</w:t>
            </w:r>
          </w:p>
          <w:p w14:paraId="661B90C6" w14:textId="77777777" w:rsidR="00B04017" w:rsidRPr="002B1369" w:rsidRDefault="00B04017">
            <w:pPr>
              <w:rPr>
                <w:rFonts w:ascii="Times New Roman" w:hAnsi="Times New Roman" w:cs="Times New Roman"/>
                <w:sz w:val="24"/>
                <w:szCs w:val="24"/>
              </w:rPr>
            </w:pPr>
          </w:p>
        </w:tc>
        <w:tc>
          <w:tcPr>
            <w:tcW w:w="7502" w:type="dxa"/>
          </w:tcPr>
          <w:p w14:paraId="4A8DEAC0" w14:textId="77777777" w:rsidR="00B04017" w:rsidRPr="002B1369" w:rsidRDefault="00B04017" w:rsidP="00F42734">
            <w:pPr>
              <w:rPr>
                <w:rFonts w:ascii="Times New Roman" w:hAnsi="Times New Roman" w:cs="Times New Roman"/>
                <w:sz w:val="24"/>
                <w:szCs w:val="24"/>
              </w:rPr>
            </w:pPr>
          </w:p>
        </w:tc>
      </w:tr>
      <w:tr w:rsidR="00B90BAD" w:rsidRPr="002B1369" w14:paraId="5B6823BB" w14:textId="77777777" w:rsidTr="00757CD3">
        <w:tc>
          <w:tcPr>
            <w:tcW w:w="2245" w:type="dxa"/>
          </w:tcPr>
          <w:p w14:paraId="0A02A6F0" w14:textId="77777777" w:rsidR="00B04017" w:rsidRPr="002B1369" w:rsidRDefault="00B04017">
            <w:pPr>
              <w:rPr>
                <w:rFonts w:ascii="Times New Roman" w:hAnsi="Times New Roman" w:cs="Times New Roman"/>
                <w:sz w:val="24"/>
                <w:szCs w:val="24"/>
              </w:rPr>
            </w:pPr>
          </w:p>
          <w:p w14:paraId="22CB0939"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Адреса</w:t>
            </w:r>
            <w:r w:rsidR="00B04017" w:rsidRPr="002B1369">
              <w:rPr>
                <w:rFonts w:ascii="Times New Roman" w:hAnsi="Times New Roman" w:cs="Times New Roman"/>
                <w:sz w:val="24"/>
                <w:szCs w:val="24"/>
              </w:rPr>
              <w:t>:</w:t>
            </w:r>
          </w:p>
          <w:p w14:paraId="622DA6D9" w14:textId="77777777" w:rsidR="00B04017" w:rsidRPr="002B1369" w:rsidRDefault="00B04017">
            <w:pPr>
              <w:rPr>
                <w:rFonts w:ascii="Times New Roman" w:hAnsi="Times New Roman" w:cs="Times New Roman"/>
                <w:sz w:val="24"/>
                <w:szCs w:val="24"/>
              </w:rPr>
            </w:pPr>
          </w:p>
        </w:tc>
        <w:tc>
          <w:tcPr>
            <w:tcW w:w="7502" w:type="dxa"/>
          </w:tcPr>
          <w:p w14:paraId="0C66B631" w14:textId="77777777" w:rsidR="00B04017" w:rsidRPr="002B1369" w:rsidRDefault="00B04017" w:rsidP="00F42734">
            <w:pPr>
              <w:rPr>
                <w:rFonts w:ascii="Times New Roman" w:hAnsi="Times New Roman" w:cs="Times New Roman"/>
                <w:sz w:val="24"/>
                <w:szCs w:val="24"/>
              </w:rPr>
            </w:pPr>
          </w:p>
        </w:tc>
      </w:tr>
      <w:tr w:rsidR="00B90BAD" w:rsidRPr="002B1369" w14:paraId="22CCF8A9" w14:textId="77777777" w:rsidTr="00757CD3">
        <w:tc>
          <w:tcPr>
            <w:tcW w:w="2245" w:type="dxa"/>
          </w:tcPr>
          <w:p w14:paraId="452FA409" w14:textId="77777777" w:rsidR="00B04017" w:rsidRPr="002B1369" w:rsidRDefault="00B04017">
            <w:pPr>
              <w:rPr>
                <w:rFonts w:ascii="Times New Roman" w:hAnsi="Times New Roman" w:cs="Times New Roman"/>
                <w:sz w:val="24"/>
                <w:szCs w:val="24"/>
              </w:rPr>
            </w:pPr>
          </w:p>
          <w:p w14:paraId="4FB4C4B6"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Телефон</w:t>
            </w:r>
            <w:r w:rsidR="00B04017" w:rsidRPr="002B1369">
              <w:rPr>
                <w:rFonts w:ascii="Times New Roman" w:hAnsi="Times New Roman" w:cs="Times New Roman"/>
                <w:sz w:val="24"/>
                <w:szCs w:val="24"/>
              </w:rPr>
              <w:t>:</w:t>
            </w:r>
          </w:p>
          <w:p w14:paraId="64EB52FB" w14:textId="77777777" w:rsidR="00B04017" w:rsidRPr="002B1369" w:rsidRDefault="00B04017">
            <w:pPr>
              <w:rPr>
                <w:rFonts w:ascii="Times New Roman" w:hAnsi="Times New Roman" w:cs="Times New Roman"/>
                <w:sz w:val="24"/>
                <w:szCs w:val="24"/>
              </w:rPr>
            </w:pPr>
          </w:p>
        </w:tc>
        <w:tc>
          <w:tcPr>
            <w:tcW w:w="7502" w:type="dxa"/>
          </w:tcPr>
          <w:p w14:paraId="32DB515C" w14:textId="77777777" w:rsidR="00B04017" w:rsidRPr="002B1369" w:rsidRDefault="00B04017" w:rsidP="00C51F89">
            <w:pPr>
              <w:tabs>
                <w:tab w:val="left" w:pos="1830"/>
              </w:tabs>
              <w:rPr>
                <w:rFonts w:ascii="Times New Roman" w:hAnsi="Times New Roman" w:cs="Times New Roman"/>
                <w:sz w:val="24"/>
                <w:szCs w:val="24"/>
              </w:rPr>
            </w:pPr>
          </w:p>
        </w:tc>
      </w:tr>
      <w:tr w:rsidR="00B90BAD" w:rsidRPr="002B1369" w14:paraId="5540892A" w14:textId="77777777" w:rsidTr="00757CD3">
        <w:tc>
          <w:tcPr>
            <w:tcW w:w="2245" w:type="dxa"/>
          </w:tcPr>
          <w:p w14:paraId="2C6C34C0" w14:textId="77777777" w:rsidR="00B04017" w:rsidRPr="002B1369" w:rsidRDefault="00B04017">
            <w:pPr>
              <w:rPr>
                <w:rFonts w:ascii="Times New Roman" w:hAnsi="Times New Roman" w:cs="Times New Roman"/>
                <w:sz w:val="24"/>
                <w:szCs w:val="24"/>
              </w:rPr>
            </w:pPr>
          </w:p>
          <w:p w14:paraId="4E307CEB" w14:textId="77777777" w:rsidR="00B04017" w:rsidRPr="002B1369" w:rsidRDefault="00B04017" w:rsidP="00C12CDC">
            <w:pPr>
              <w:rPr>
                <w:rFonts w:ascii="Times New Roman" w:hAnsi="Times New Roman" w:cs="Times New Roman"/>
                <w:sz w:val="24"/>
                <w:szCs w:val="24"/>
              </w:rPr>
            </w:pPr>
            <w:r w:rsidRPr="002B1369">
              <w:rPr>
                <w:rFonts w:ascii="Times New Roman" w:hAnsi="Times New Roman" w:cs="Times New Roman"/>
                <w:sz w:val="24"/>
                <w:szCs w:val="24"/>
              </w:rPr>
              <w:t>E-mail:</w:t>
            </w:r>
          </w:p>
        </w:tc>
        <w:tc>
          <w:tcPr>
            <w:tcW w:w="7502" w:type="dxa"/>
          </w:tcPr>
          <w:p w14:paraId="3535350A" w14:textId="77777777" w:rsidR="00B04017" w:rsidRPr="002B1369" w:rsidRDefault="00B04017">
            <w:pPr>
              <w:rPr>
                <w:rFonts w:ascii="Times New Roman" w:hAnsi="Times New Roman" w:cs="Times New Roman"/>
                <w:sz w:val="24"/>
                <w:szCs w:val="24"/>
              </w:rPr>
            </w:pPr>
          </w:p>
        </w:tc>
      </w:tr>
      <w:tr w:rsidR="00B90BAD" w:rsidRPr="002B1369" w14:paraId="1E9373A4" w14:textId="77777777" w:rsidTr="00757CD3">
        <w:tc>
          <w:tcPr>
            <w:tcW w:w="2245" w:type="dxa"/>
          </w:tcPr>
          <w:p w14:paraId="27DAE381" w14:textId="77777777" w:rsidR="00356C2A" w:rsidRPr="002B1369" w:rsidRDefault="00356C2A">
            <w:pPr>
              <w:rPr>
                <w:rFonts w:ascii="Times New Roman" w:hAnsi="Times New Roman" w:cs="Times New Roman"/>
                <w:sz w:val="24"/>
                <w:szCs w:val="24"/>
              </w:rPr>
            </w:pPr>
          </w:p>
          <w:p w14:paraId="13569E23" w14:textId="77777777" w:rsidR="00356C2A"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Чинність заявки</w:t>
            </w:r>
            <w:r w:rsidR="00356C2A" w:rsidRPr="002B1369">
              <w:rPr>
                <w:rFonts w:ascii="Times New Roman" w:hAnsi="Times New Roman" w:cs="Times New Roman"/>
                <w:sz w:val="24"/>
                <w:szCs w:val="24"/>
              </w:rPr>
              <w:t xml:space="preserve">: </w:t>
            </w:r>
          </w:p>
          <w:p w14:paraId="7CFD691F" w14:textId="1B58744D" w:rsidR="00356C2A" w:rsidRPr="002B1369" w:rsidRDefault="00356C2A" w:rsidP="00B62A9D">
            <w:pPr>
              <w:rPr>
                <w:rFonts w:ascii="Times New Roman" w:hAnsi="Times New Roman" w:cs="Times New Roman"/>
                <w:sz w:val="24"/>
                <w:szCs w:val="24"/>
              </w:rPr>
            </w:pPr>
            <w:r w:rsidRPr="002B1369">
              <w:rPr>
                <w:rFonts w:ascii="Times New Roman" w:hAnsi="Times New Roman" w:cs="Times New Roman"/>
                <w:sz w:val="24"/>
                <w:szCs w:val="24"/>
              </w:rPr>
              <w:t>(</w:t>
            </w:r>
            <w:r w:rsidR="00524780" w:rsidRPr="002B1369">
              <w:rPr>
                <w:rFonts w:ascii="Times New Roman" w:hAnsi="Times New Roman" w:cs="Times New Roman"/>
                <w:sz w:val="24"/>
                <w:szCs w:val="24"/>
              </w:rPr>
              <w:t>мінімум</w:t>
            </w:r>
            <w:r w:rsidRPr="002B1369">
              <w:rPr>
                <w:rFonts w:ascii="Times New Roman" w:hAnsi="Times New Roman" w:cs="Times New Roman"/>
                <w:sz w:val="24"/>
                <w:szCs w:val="24"/>
              </w:rPr>
              <w:t xml:space="preserve"> </w:t>
            </w:r>
            <w:r w:rsidR="00FF624F" w:rsidRPr="002B1369">
              <w:rPr>
                <w:rFonts w:ascii="Times New Roman" w:hAnsi="Times New Roman" w:cs="Times New Roman"/>
                <w:sz w:val="24"/>
                <w:szCs w:val="24"/>
              </w:rPr>
              <w:t>10</w:t>
            </w:r>
            <w:r w:rsidRPr="002B1369">
              <w:rPr>
                <w:rFonts w:ascii="Times New Roman" w:hAnsi="Times New Roman" w:cs="Times New Roman"/>
                <w:sz w:val="24"/>
                <w:szCs w:val="24"/>
              </w:rPr>
              <w:t xml:space="preserve"> </w:t>
            </w:r>
            <w:r w:rsidR="00524780" w:rsidRPr="002B1369">
              <w:rPr>
                <w:rFonts w:ascii="Times New Roman" w:hAnsi="Times New Roman" w:cs="Times New Roman"/>
                <w:sz w:val="24"/>
                <w:szCs w:val="24"/>
              </w:rPr>
              <w:t>днів</w:t>
            </w:r>
            <w:r w:rsidRPr="002B1369">
              <w:rPr>
                <w:rFonts w:ascii="Times New Roman" w:hAnsi="Times New Roman" w:cs="Times New Roman"/>
                <w:sz w:val="24"/>
                <w:szCs w:val="24"/>
              </w:rPr>
              <w:t>)</w:t>
            </w:r>
          </w:p>
        </w:tc>
        <w:tc>
          <w:tcPr>
            <w:tcW w:w="7502" w:type="dxa"/>
          </w:tcPr>
          <w:p w14:paraId="20B6C43F" w14:textId="77777777" w:rsidR="00356C2A" w:rsidRPr="002B1369" w:rsidRDefault="00356C2A">
            <w:pPr>
              <w:rPr>
                <w:rFonts w:ascii="Times New Roman" w:hAnsi="Times New Roman" w:cs="Times New Roman"/>
                <w:sz w:val="24"/>
                <w:szCs w:val="24"/>
              </w:rPr>
            </w:pPr>
          </w:p>
        </w:tc>
      </w:tr>
      <w:tr w:rsidR="00B04017" w:rsidRPr="002B1369" w14:paraId="7E46311E" w14:textId="77777777" w:rsidTr="00757CD3">
        <w:tc>
          <w:tcPr>
            <w:tcW w:w="2245" w:type="dxa"/>
          </w:tcPr>
          <w:p w14:paraId="19C80A63" w14:textId="77777777" w:rsidR="00B04017" w:rsidRPr="002B1369" w:rsidRDefault="00B04017">
            <w:pPr>
              <w:rPr>
                <w:rFonts w:ascii="Times New Roman" w:hAnsi="Times New Roman" w:cs="Times New Roman"/>
                <w:sz w:val="24"/>
                <w:szCs w:val="24"/>
              </w:rPr>
            </w:pPr>
          </w:p>
          <w:p w14:paraId="2A432719"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Підпис та печат</w:t>
            </w:r>
            <w:r w:rsidR="002C6916" w:rsidRPr="002B1369">
              <w:rPr>
                <w:rFonts w:ascii="Times New Roman" w:hAnsi="Times New Roman" w:cs="Times New Roman"/>
                <w:sz w:val="24"/>
                <w:szCs w:val="24"/>
              </w:rPr>
              <w:t>ка (якщо є)</w:t>
            </w:r>
            <w:r w:rsidR="00B04017" w:rsidRPr="002B1369">
              <w:rPr>
                <w:rFonts w:ascii="Times New Roman" w:hAnsi="Times New Roman" w:cs="Times New Roman"/>
                <w:sz w:val="24"/>
                <w:szCs w:val="24"/>
              </w:rPr>
              <w:t>:</w:t>
            </w:r>
          </w:p>
          <w:p w14:paraId="6D3FA739" w14:textId="77777777" w:rsidR="00B04017" w:rsidRPr="002B1369" w:rsidRDefault="00B04017">
            <w:pPr>
              <w:rPr>
                <w:rFonts w:ascii="Times New Roman" w:hAnsi="Times New Roman" w:cs="Times New Roman"/>
                <w:sz w:val="24"/>
                <w:szCs w:val="24"/>
              </w:rPr>
            </w:pPr>
          </w:p>
        </w:tc>
        <w:tc>
          <w:tcPr>
            <w:tcW w:w="7502" w:type="dxa"/>
          </w:tcPr>
          <w:p w14:paraId="3DFF17F0" w14:textId="77777777" w:rsidR="00B04017" w:rsidRPr="002B1369" w:rsidRDefault="00B04017">
            <w:pPr>
              <w:rPr>
                <w:rFonts w:ascii="Times New Roman" w:hAnsi="Times New Roman" w:cs="Times New Roman"/>
                <w:sz w:val="24"/>
                <w:szCs w:val="24"/>
              </w:rPr>
            </w:pPr>
          </w:p>
        </w:tc>
      </w:tr>
    </w:tbl>
    <w:p w14:paraId="1CC60371" w14:textId="77777777" w:rsidR="003C7BE5" w:rsidRDefault="003C7BE5" w:rsidP="003C7BE5">
      <w:pPr>
        <w:jc w:val="right"/>
        <w:rPr>
          <w:rFonts w:ascii="Times New Roman" w:hAnsi="Times New Roman" w:cs="Times New Roman"/>
          <w:b/>
          <w:sz w:val="24"/>
          <w:szCs w:val="24"/>
        </w:rPr>
      </w:pPr>
    </w:p>
    <w:p w14:paraId="36665CBA" w14:textId="6F8D5A16" w:rsidR="003C7BE5" w:rsidRDefault="003C7BE5" w:rsidP="003C7BE5">
      <w:pPr>
        <w:jc w:val="right"/>
        <w:rPr>
          <w:rFonts w:ascii="Times New Roman" w:hAnsi="Times New Roman" w:cs="Times New Roman"/>
          <w:b/>
          <w:sz w:val="24"/>
          <w:szCs w:val="24"/>
        </w:rPr>
      </w:pPr>
      <w:r w:rsidRPr="00DF4D06">
        <w:rPr>
          <w:rFonts w:ascii="Times New Roman" w:hAnsi="Times New Roman" w:cs="Times New Roman"/>
          <w:b/>
          <w:sz w:val="24"/>
          <w:szCs w:val="24"/>
        </w:rPr>
        <w:t>Таблиця 2</w:t>
      </w:r>
    </w:p>
    <w:p w14:paraId="1000153A" w14:textId="77777777" w:rsidR="003C7BE5" w:rsidRDefault="003C7BE5" w:rsidP="003C7BE5">
      <w:pPr>
        <w:jc w:val="right"/>
        <w:rPr>
          <w:rFonts w:ascii="Times New Roman" w:hAnsi="Times New Roman" w:cs="Times New Roman"/>
          <w:b/>
          <w:sz w:val="24"/>
          <w:szCs w:val="24"/>
        </w:rPr>
      </w:pPr>
      <w:r>
        <w:rPr>
          <w:rFonts w:ascii="Times New Roman" w:hAnsi="Times New Roman" w:cs="Times New Roman"/>
          <w:b/>
          <w:sz w:val="24"/>
          <w:szCs w:val="24"/>
        </w:rPr>
        <w:t>(див. додаток 2)</w:t>
      </w:r>
    </w:p>
    <w:p w14:paraId="65D7516B" w14:textId="77777777" w:rsidR="004F51DA" w:rsidRPr="002B1369" w:rsidRDefault="004F51DA" w:rsidP="009509DA">
      <w:pPr>
        <w:jc w:val="center"/>
        <w:rPr>
          <w:rFonts w:ascii="Times New Roman" w:hAnsi="Times New Roman" w:cs="Times New Roman"/>
          <w:b/>
          <w:sz w:val="24"/>
          <w:szCs w:val="24"/>
          <w:u w:val="single"/>
        </w:rPr>
      </w:pPr>
    </w:p>
    <w:p w14:paraId="105B6A17" w14:textId="77777777" w:rsidR="004F51DA" w:rsidRPr="002B1369" w:rsidRDefault="004F51DA">
      <w:pPr>
        <w:rPr>
          <w:rFonts w:ascii="Times New Roman" w:hAnsi="Times New Roman" w:cs="Times New Roman"/>
          <w:b/>
          <w:sz w:val="24"/>
          <w:szCs w:val="24"/>
          <w:highlight w:val="yellow"/>
          <w:u w:val="single"/>
        </w:rPr>
      </w:pPr>
      <w:r w:rsidRPr="002B1369">
        <w:rPr>
          <w:rFonts w:ascii="Times New Roman" w:hAnsi="Times New Roman" w:cs="Times New Roman"/>
          <w:b/>
          <w:sz w:val="24"/>
          <w:szCs w:val="24"/>
          <w:u w:val="single"/>
        </w:rPr>
        <w:br w:type="page"/>
      </w:r>
    </w:p>
    <w:p w14:paraId="694DE24B" w14:textId="57393A4F" w:rsidR="00DB4CF3" w:rsidRPr="002B1369" w:rsidRDefault="00DB4CF3" w:rsidP="003B3B1A">
      <w:pPr>
        <w:jc w:val="center"/>
        <w:rPr>
          <w:rFonts w:ascii="Times New Roman" w:hAnsi="Times New Roman" w:cs="Times New Roman"/>
          <w:b/>
        </w:rPr>
      </w:pPr>
      <w:r w:rsidRPr="002B1369">
        <w:rPr>
          <w:rFonts w:ascii="Times New Roman" w:hAnsi="Times New Roman" w:cs="Times New Roman"/>
          <w:b/>
        </w:rPr>
        <w:lastRenderedPageBreak/>
        <w:t>ІНСТРУКЦІЯ для ЗАЯВНИКІВ</w:t>
      </w:r>
    </w:p>
    <w:p w14:paraId="6BEF4457" w14:textId="77777777" w:rsidR="00DB4CF3" w:rsidRPr="002B1369"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2B1369" w:rsidRDefault="00DB4CF3" w:rsidP="003650E3">
      <w:pPr>
        <w:widowControl w:val="0"/>
        <w:spacing w:after="0"/>
        <w:ind w:firstLine="426"/>
        <w:jc w:val="both"/>
        <w:rPr>
          <w:rFonts w:ascii="Times New Roman" w:hAnsi="Times New Roman" w:cs="Times New Roman"/>
        </w:rPr>
      </w:pPr>
      <w:r w:rsidRPr="002B1369">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2B1369" w:rsidRDefault="00DB4CF3" w:rsidP="00DB4CF3">
      <w:pPr>
        <w:pStyle w:val="Paragraph"/>
        <w:jc w:val="both"/>
        <w:rPr>
          <w:rFonts w:ascii="Times New Roman" w:hAnsi="Times New Roman" w:cs="Times New Roman"/>
          <w:sz w:val="10"/>
          <w:szCs w:val="10"/>
          <w:lang w:val="uk-UA"/>
        </w:rPr>
      </w:pPr>
    </w:p>
    <w:p w14:paraId="1CF3C504" w14:textId="77777777" w:rsidR="00DB4CF3" w:rsidRPr="002B1369" w:rsidRDefault="00DB4CF3" w:rsidP="003650E3">
      <w:pPr>
        <w:pStyle w:val="Paragraph"/>
        <w:numPr>
          <w:ilvl w:val="0"/>
          <w:numId w:val="10"/>
        </w:numPr>
        <w:spacing w:after="120" w:line="276" w:lineRule="auto"/>
        <w:ind w:left="720"/>
        <w:jc w:val="both"/>
        <w:rPr>
          <w:rFonts w:ascii="Times New Roman" w:hAnsi="Times New Roman" w:cs="Times New Roman"/>
          <w:b/>
          <w:lang w:val="uk-UA"/>
        </w:rPr>
      </w:pPr>
      <w:r w:rsidRPr="002B1369">
        <w:rPr>
          <w:rFonts w:ascii="Times New Roman" w:hAnsi="Times New Roman" w:cs="Times New Roman"/>
          <w:b/>
          <w:lang w:val="uk-UA"/>
        </w:rPr>
        <w:t>ПОДАННЯ КОМЕРЦІЙНИХ ПРОПОЗИЦІЙ</w:t>
      </w:r>
    </w:p>
    <w:p w14:paraId="487D484F" w14:textId="6470DDEE" w:rsidR="00A87636"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9" w:history="1">
        <w:r w:rsidRPr="002B1369">
          <w:rPr>
            <w:rStyle w:val="ab"/>
            <w:rFonts w:ascii="Times New Roman" w:hAnsi="Times New Roman" w:cs="Times New Roman"/>
            <w:lang w:val="uk-UA"/>
          </w:rPr>
          <w:t>kmarehab.org@gmail.com</w:t>
        </w:r>
      </w:hyperlink>
      <w:r w:rsidRPr="002B1369">
        <w:rPr>
          <w:rFonts w:ascii="Times New Roman" w:hAnsi="Times New Roman" w:cs="Times New Roman"/>
          <w:lang w:val="uk-UA"/>
        </w:rPr>
        <w:t xml:space="preserve"> з темою номеру Тендеру</w:t>
      </w:r>
    </w:p>
    <w:p w14:paraId="094BD1B9" w14:textId="77777777" w:rsidR="00A87636"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2B1369"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t>ВИМОГИ ТА ВМІСТ КОМЕРЦІЙНОЇ ПРОПОЗИЦІЇ</w:t>
      </w:r>
    </w:p>
    <w:p w14:paraId="75790F8B" w14:textId="77777777" w:rsidR="00DB4CF3" w:rsidRPr="002B1369" w:rsidRDefault="00DB4CF3" w:rsidP="00DB4CF3">
      <w:pPr>
        <w:pStyle w:val="Paragraph"/>
        <w:jc w:val="both"/>
        <w:rPr>
          <w:rFonts w:ascii="Times New Roman" w:hAnsi="Times New Roman" w:cs="Times New Roman"/>
          <w:sz w:val="16"/>
          <w:szCs w:val="16"/>
          <w:lang w:val="uk-UA"/>
        </w:rPr>
      </w:pPr>
    </w:p>
    <w:p w14:paraId="40563664" w14:textId="40FBF57E"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1) Постачальники повинні надати свої Комерційні пропозиції </w:t>
      </w:r>
      <w:r w:rsidR="00A87636" w:rsidRPr="002B1369">
        <w:rPr>
          <w:rFonts w:ascii="Times New Roman" w:hAnsi="Times New Roman" w:cs="Times New Roman"/>
          <w:lang w:val="uk-UA"/>
        </w:rPr>
        <w:t>електронною адресою</w:t>
      </w:r>
      <w:r w:rsidR="00D13290" w:rsidRPr="002B1369">
        <w:rPr>
          <w:rFonts w:ascii="Times New Roman" w:hAnsi="Times New Roman" w:cs="Times New Roman"/>
          <w:lang w:val="uk-UA"/>
        </w:rPr>
        <w:t xml:space="preserve"> з</w:t>
      </w:r>
      <w:r w:rsidRPr="002B1369">
        <w:rPr>
          <w:rFonts w:ascii="Times New Roman" w:hAnsi="Times New Roman" w:cs="Times New Roman"/>
          <w:lang w:val="uk-UA"/>
        </w:rPr>
        <w:t xml:space="preserve"> вказан</w:t>
      </w:r>
      <w:r w:rsidR="00D13290" w:rsidRPr="002B1369">
        <w:rPr>
          <w:rFonts w:ascii="Times New Roman" w:hAnsi="Times New Roman" w:cs="Times New Roman"/>
          <w:lang w:val="uk-UA"/>
        </w:rPr>
        <w:t>ими</w:t>
      </w:r>
      <w:r w:rsidRPr="002B1369">
        <w:rPr>
          <w:rFonts w:ascii="Times New Roman" w:hAnsi="Times New Roman" w:cs="Times New Roman"/>
          <w:lang w:val="uk-UA"/>
        </w:rPr>
        <w:t xml:space="preserve"> дат</w:t>
      </w:r>
      <w:r w:rsidR="00D13290" w:rsidRPr="002B1369">
        <w:rPr>
          <w:rFonts w:ascii="Times New Roman" w:hAnsi="Times New Roman" w:cs="Times New Roman"/>
          <w:lang w:val="uk-UA"/>
        </w:rPr>
        <w:t>ами</w:t>
      </w:r>
      <w:r w:rsidRPr="002B1369">
        <w:rPr>
          <w:rFonts w:ascii="Times New Roman" w:hAnsi="Times New Roman" w:cs="Times New Roman"/>
          <w:lang w:val="uk-UA"/>
        </w:rPr>
        <w:t xml:space="preserve"> тендеру</w:t>
      </w:r>
      <w:r w:rsidRPr="002B1369">
        <w:rPr>
          <w:rFonts w:ascii="Times New Roman" w:hAnsi="Times New Roman" w:cs="Times New Roman"/>
          <w:b/>
          <w:lang w:val="uk-UA"/>
        </w:rPr>
        <w:t xml:space="preserve"> </w:t>
      </w:r>
      <w:r w:rsidRPr="002B1369">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2B1369" w:rsidRDefault="00DB4CF3" w:rsidP="00DB4CF3">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Належним чином підписаної Тендерної форми (таблиця 1 цього Тендеру), </w:t>
      </w:r>
    </w:p>
    <w:p w14:paraId="088572AD" w14:textId="542A71D6" w:rsidR="00DB4CF3" w:rsidRPr="002B1369" w:rsidRDefault="00DB4CF3" w:rsidP="00DB4CF3">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Цінової пропозиції (таблиця 2 цього Тендеру) </w:t>
      </w:r>
      <w:r w:rsidR="00C170DF">
        <w:rPr>
          <w:rFonts w:ascii="Times New Roman" w:hAnsi="Times New Roman" w:cs="Times New Roman"/>
          <w:lang w:val="uk-UA"/>
        </w:rPr>
        <w:t xml:space="preserve">– Додаток 2. </w:t>
      </w:r>
    </w:p>
    <w:p w14:paraId="028D1B43" w14:textId="77777777" w:rsidR="00DB4CF3" w:rsidRPr="002B1369"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зберігає за собою право на те, щоб:</w:t>
      </w:r>
    </w:p>
    <w:p w14:paraId="24476A56"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прийняти будь-яку Заявку повністю або частково.</w:t>
      </w:r>
    </w:p>
    <w:p w14:paraId="0DA58523"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вступити у переговори з обраним Постачальником.</w:t>
      </w:r>
    </w:p>
    <w:p w14:paraId="21F14B83" w14:textId="77777777" w:rsidR="00DB4CF3" w:rsidRPr="002B1369" w:rsidRDefault="00DB4CF3" w:rsidP="003650E3">
      <w:pPr>
        <w:pStyle w:val="Paragraph"/>
        <w:numPr>
          <w:ilvl w:val="1"/>
          <w:numId w:val="13"/>
        </w:numPr>
        <w:spacing w:after="240"/>
        <w:jc w:val="both"/>
        <w:rPr>
          <w:rFonts w:ascii="Times New Roman" w:hAnsi="Times New Roman" w:cs="Times New Roman"/>
          <w:lang w:val="uk-UA"/>
        </w:rPr>
      </w:pPr>
      <w:r w:rsidRPr="002B1369">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2B1369" w:rsidRDefault="00DB4CF3" w:rsidP="003650E3">
      <w:pPr>
        <w:pStyle w:val="Paragraph"/>
        <w:numPr>
          <w:ilvl w:val="0"/>
          <w:numId w:val="10"/>
        </w:numPr>
        <w:spacing w:after="120"/>
        <w:ind w:left="720"/>
        <w:jc w:val="both"/>
        <w:rPr>
          <w:rFonts w:ascii="Times New Roman" w:hAnsi="Times New Roman" w:cs="Times New Roman"/>
          <w:lang w:val="uk-UA"/>
        </w:rPr>
      </w:pPr>
      <w:r w:rsidRPr="002B1369">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2B1369" w:rsidRDefault="00DB4CF3" w:rsidP="00850628">
      <w:pPr>
        <w:pStyle w:val="Paragraph"/>
        <w:spacing w:after="120"/>
        <w:ind w:firstLine="360"/>
        <w:jc w:val="both"/>
        <w:rPr>
          <w:rFonts w:ascii="Times New Roman" w:hAnsi="Times New Roman" w:cs="Times New Roman"/>
          <w:lang w:val="uk-UA"/>
        </w:rPr>
      </w:pPr>
      <w:r w:rsidRPr="002B1369">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2B1369" w:rsidRDefault="00DB4CF3" w:rsidP="003650E3">
      <w:pPr>
        <w:pStyle w:val="Paragraph"/>
        <w:numPr>
          <w:ilvl w:val="0"/>
          <w:numId w:val="10"/>
        </w:numPr>
        <w:spacing w:after="120"/>
        <w:ind w:left="720"/>
        <w:jc w:val="both"/>
        <w:rPr>
          <w:rFonts w:ascii="Times New Roman" w:hAnsi="Times New Roman" w:cs="Times New Roman"/>
          <w:lang w:val="uk-UA"/>
        </w:rPr>
      </w:pPr>
      <w:r w:rsidRPr="002B1369">
        <w:rPr>
          <w:rStyle w:val="HCharacterstring"/>
          <w:rFonts w:ascii="Times New Roman" w:hAnsi="Times New Roman" w:cs="Times New Roman"/>
          <w:lang w:val="uk-UA"/>
        </w:rPr>
        <w:t>ЧИННІСТЬ КОМЕРЦІЙНИХ ПРОПОЗИЦІЙ</w:t>
      </w:r>
    </w:p>
    <w:p w14:paraId="58E13179" w14:textId="71D3DF2F" w:rsidR="00DB4CF3" w:rsidRDefault="00DB4CF3" w:rsidP="003650E3">
      <w:pPr>
        <w:pStyle w:val="Paragraph"/>
        <w:spacing w:after="240"/>
        <w:ind w:firstLine="360"/>
        <w:jc w:val="both"/>
        <w:rPr>
          <w:rFonts w:ascii="Times New Roman" w:hAnsi="Times New Roman" w:cs="Times New Roman"/>
          <w:lang w:val="uk-UA"/>
        </w:rPr>
      </w:pPr>
      <w:r w:rsidRPr="002B1369">
        <w:rPr>
          <w:rFonts w:ascii="Times New Roman" w:hAnsi="Times New Roman" w:cs="Times New Roman"/>
          <w:lang w:val="uk-UA"/>
        </w:rPr>
        <w:t xml:space="preserve">Заявки повинні зберігати свою чинність </w:t>
      </w:r>
      <w:r w:rsidRPr="002B1369">
        <w:rPr>
          <w:rFonts w:ascii="Times New Roman" w:hAnsi="Times New Roman" w:cs="Times New Roman"/>
          <w:b/>
          <w:lang w:val="uk-UA"/>
        </w:rPr>
        <w:t xml:space="preserve">не менше </w:t>
      </w:r>
      <w:r w:rsidR="00600BB5" w:rsidRPr="002B1369">
        <w:rPr>
          <w:rFonts w:ascii="Times New Roman" w:hAnsi="Times New Roman" w:cs="Times New Roman"/>
          <w:b/>
          <w:lang w:val="uk-UA"/>
        </w:rPr>
        <w:t>10</w:t>
      </w:r>
      <w:r w:rsidRPr="002B1369">
        <w:rPr>
          <w:rFonts w:ascii="Times New Roman" w:hAnsi="Times New Roman" w:cs="Times New Roman"/>
          <w:lang w:val="uk-UA"/>
        </w:rPr>
        <w:t xml:space="preserve"> днів після </w:t>
      </w:r>
      <w:r w:rsidR="00D13290" w:rsidRPr="002B1369">
        <w:rPr>
          <w:rFonts w:ascii="Times New Roman" w:hAnsi="Times New Roman" w:cs="Times New Roman"/>
          <w:lang w:val="uk-UA"/>
        </w:rPr>
        <w:t>закінчення тендеру</w:t>
      </w:r>
      <w:r w:rsidRPr="002B1369">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2B1369" w:rsidRDefault="00DB4CF3" w:rsidP="00DB4CF3">
      <w:pPr>
        <w:pStyle w:val="Paragraph"/>
        <w:jc w:val="both"/>
        <w:rPr>
          <w:rFonts w:ascii="Times New Roman" w:hAnsi="Times New Roman" w:cs="Times New Roman"/>
          <w:sz w:val="12"/>
          <w:szCs w:val="12"/>
          <w:lang w:val="uk-UA"/>
        </w:rPr>
      </w:pPr>
    </w:p>
    <w:p w14:paraId="0CA98119"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2B1369">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38A24CDC"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3)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2B1369" w:rsidRDefault="00455870" w:rsidP="0022555D">
      <w:pPr>
        <w:pStyle w:val="Paragraph"/>
        <w:ind w:left="720"/>
        <w:jc w:val="center"/>
        <w:rPr>
          <w:rFonts w:ascii="Times New Roman" w:hAnsi="Times New Roman" w:cs="Times New Roman"/>
          <w:lang w:val="uk-UA"/>
        </w:rPr>
      </w:pPr>
    </w:p>
    <w:sectPr w:rsidR="00455870" w:rsidRPr="002B1369" w:rsidSect="00E20E7D">
      <w:headerReference w:type="default" r:id="rId10"/>
      <w:footerReference w:type="default" r:id="rId11"/>
      <w:pgSz w:w="11906" w:h="16838"/>
      <w:pgMar w:top="568" w:right="991" w:bottom="1134"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859D" w14:textId="77777777" w:rsidR="00E20E7D" w:rsidRDefault="00E20E7D" w:rsidP="00B94955">
      <w:pPr>
        <w:spacing w:after="0" w:line="240" w:lineRule="auto"/>
      </w:pPr>
      <w:r>
        <w:separator/>
      </w:r>
    </w:p>
  </w:endnote>
  <w:endnote w:type="continuationSeparator" w:id="0">
    <w:p w14:paraId="5BA1E91E" w14:textId="77777777" w:rsidR="00E20E7D" w:rsidRDefault="00E20E7D"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FF5585">
          <w:rPr>
            <w:i/>
            <w:noProof/>
            <w:sz w:val="20"/>
            <w:szCs w:val="20"/>
          </w:rPr>
          <w:t>1</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C957" w14:textId="77777777" w:rsidR="00E20E7D" w:rsidRDefault="00E20E7D" w:rsidP="00B94955">
      <w:pPr>
        <w:spacing w:after="0" w:line="240" w:lineRule="auto"/>
      </w:pPr>
      <w:r>
        <w:separator/>
      </w:r>
    </w:p>
  </w:footnote>
  <w:footnote w:type="continuationSeparator" w:id="0">
    <w:p w14:paraId="252709EB" w14:textId="77777777" w:rsidR="00E20E7D" w:rsidRDefault="00E20E7D"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49F6A7D6" w14:textId="2D4C9E13" w:rsidR="004127CB" w:rsidRPr="005F54B6" w:rsidRDefault="00FF796A" w:rsidP="004127CB">
    <w:pPr>
      <w:pStyle w:val="a3"/>
      <w:ind w:left="426"/>
      <w:rPr>
        <w:i/>
        <w:sz w:val="16"/>
        <w:szCs w:val="16"/>
      </w:rPr>
    </w:pPr>
    <w:r w:rsidRPr="00513B3B">
      <w:rPr>
        <w:i/>
        <w:sz w:val="16"/>
        <w:szCs w:val="16"/>
      </w:rPr>
      <w:t>№ тендеру</w:t>
    </w:r>
    <w:r>
      <w:rPr>
        <w:i/>
        <w:sz w:val="16"/>
        <w:szCs w:val="16"/>
        <w:lang w:val="en-US"/>
      </w:rPr>
      <w:t xml:space="preserve"> </w:t>
    </w:r>
    <w:r w:rsidR="004127CB" w:rsidRPr="004127CB">
      <w:rPr>
        <w:i/>
        <w:sz w:val="16"/>
        <w:szCs w:val="16"/>
      </w:rPr>
      <w:t>00</w:t>
    </w:r>
    <w:r w:rsidR="000D171A">
      <w:rPr>
        <w:i/>
        <w:sz w:val="16"/>
        <w:szCs w:val="16"/>
      </w:rPr>
      <w:t>4</w:t>
    </w:r>
    <w:r w:rsidR="004127CB" w:rsidRPr="004127CB">
      <w:rPr>
        <w:i/>
        <w:sz w:val="16"/>
        <w:szCs w:val="16"/>
      </w:rPr>
      <w:t>/2024-Pn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F64BC"/>
    <w:multiLevelType w:val="hybridMultilevel"/>
    <w:tmpl w:val="FB10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24DC"/>
    <w:multiLevelType w:val="hybridMultilevel"/>
    <w:tmpl w:val="3BF81714"/>
    <w:lvl w:ilvl="0" w:tplc="6E1ED7A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E0871"/>
    <w:multiLevelType w:val="multilevel"/>
    <w:tmpl w:val="2408A0FA"/>
    <w:lvl w:ilvl="0">
      <w:start w:val="1"/>
      <w:numFmt w:val="decimal"/>
      <w:lvlText w:val="%1."/>
      <w:lvlJc w:val="left"/>
      <w:pPr>
        <w:ind w:left="720" w:hanging="360"/>
      </w:pPr>
      <w:rPr>
        <w:rFonts w:ascii="Times New Roman" w:hAnsi="Times New Roman" w:cs="Times New Roman" w:hint="default"/>
        <w:b/>
        <w:bCs/>
        <w:sz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Calibri" w:hAnsi="Calibri" w:cs="Calibri" w:hint="default"/>
        <w:sz w:val="24"/>
      </w:rPr>
    </w:lvl>
    <w:lvl w:ilvl="3">
      <w:start w:val="1"/>
      <w:numFmt w:val="decimal"/>
      <w:isLgl/>
      <w:lvlText w:val="%1.%2.%3.%4."/>
      <w:lvlJc w:val="left"/>
      <w:pPr>
        <w:ind w:left="2160" w:hanging="720"/>
      </w:pPr>
      <w:rPr>
        <w:rFonts w:ascii="Calibri" w:hAnsi="Calibri" w:cs="Calibri" w:hint="default"/>
        <w:sz w:val="24"/>
      </w:rPr>
    </w:lvl>
    <w:lvl w:ilvl="4">
      <w:start w:val="1"/>
      <w:numFmt w:val="decimal"/>
      <w:isLgl/>
      <w:lvlText w:val="%1.%2.%3.%4.%5."/>
      <w:lvlJc w:val="left"/>
      <w:pPr>
        <w:ind w:left="2880" w:hanging="1080"/>
      </w:pPr>
      <w:rPr>
        <w:rFonts w:ascii="Calibri" w:hAnsi="Calibri" w:cs="Calibri" w:hint="default"/>
        <w:sz w:val="24"/>
      </w:rPr>
    </w:lvl>
    <w:lvl w:ilvl="5">
      <w:start w:val="1"/>
      <w:numFmt w:val="decimal"/>
      <w:isLgl/>
      <w:lvlText w:val="%1.%2.%3.%4.%5.%6."/>
      <w:lvlJc w:val="left"/>
      <w:pPr>
        <w:ind w:left="3240" w:hanging="1080"/>
      </w:pPr>
      <w:rPr>
        <w:rFonts w:ascii="Calibri" w:hAnsi="Calibri" w:cs="Calibri" w:hint="default"/>
        <w:sz w:val="24"/>
      </w:rPr>
    </w:lvl>
    <w:lvl w:ilvl="6">
      <w:start w:val="1"/>
      <w:numFmt w:val="decimal"/>
      <w:isLgl/>
      <w:lvlText w:val="%1.%2.%3.%4.%5.%6.%7."/>
      <w:lvlJc w:val="left"/>
      <w:pPr>
        <w:ind w:left="3960" w:hanging="1440"/>
      </w:pPr>
      <w:rPr>
        <w:rFonts w:ascii="Calibri" w:hAnsi="Calibri" w:cs="Calibri" w:hint="default"/>
        <w:sz w:val="24"/>
      </w:rPr>
    </w:lvl>
    <w:lvl w:ilvl="7">
      <w:start w:val="1"/>
      <w:numFmt w:val="decimal"/>
      <w:isLgl/>
      <w:lvlText w:val="%1.%2.%3.%4.%5.%6.%7.%8."/>
      <w:lvlJc w:val="left"/>
      <w:pPr>
        <w:ind w:left="4320" w:hanging="1440"/>
      </w:pPr>
      <w:rPr>
        <w:rFonts w:ascii="Calibri" w:hAnsi="Calibri" w:cs="Calibri" w:hint="default"/>
        <w:sz w:val="24"/>
      </w:rPr>
    </w:lvl>
    <w:lvl w:ilvl="8">
      <w:start w:val="1"/>
      <w:numFmt w:val="decimal"/>
      <w:isLgl/>
      <w:lvlText w:val="%1.%2.%3.%4.%5.%6.%7.%8.%9."/>
      <w:lvlJc w:val="left"/>
      <w:pPr>
        <w:ind w:left="5040" w:hanging="1800"/>
      </w:pPr>
      <w:rPr>
        <w:rFonts w:ascii="Calibri" w:hAnsi="Calibri" w:cs="Calibri" w:hint="default"/>
        <w:sz w:val="24"/>
      </w:rPr>
    </w:lvl>
  </w:abstractNum>
  <w:abstractNum w:abstractNumId="13"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6"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6509D"/>
    <w:multiLevelType w:val="hybridMultilevel"/>
    <w:tmpl w:val="B91E4238"/>
    <w:lvl w:ilvl="0" w:tplc="423C5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21"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894214">
    <w:abstractNumId w:val="11"/>
  </w:num>
  <w:num w:numId="2" w16cid:durableId="412510892">
    <w:abstractNumId w:val="20"/>
  </w:num>
  <w:num w:numId="3" w16cid:durableId="1626423070">
    <w:abstractNumId w:val="8"/>
  </w:num>
  <w:num w:numId="4" w16cid:durableId="1183281852">
    <w:abstractNumId w:val="4"/>
  </w:num>
  <w:num w:numId="5" w16cid:durableId="2045398114">
    <w:abstractNumId w:val="7"/>
  </w:num>
  <w:num w:numId="6" w16cid:durableId="855922261">
    <w:abstractNumId w:val="0"/>
  </w:num>
  <w:num w:numId="7" w16cid:durableId="1559782985">
    <w:abstractNumId w:val="16"/>
  </w:num>
  <w:num w:numId="8" w16cid:durableId="293291941">
    <w:abstractNumId w:val="10"/>
  </w:num>
  <w:num w:numId="9" w16cid:durableId="1371422264">
    <w:abstractNumId w:val="21"/>
  </w:num>
  <w:num w:numId="10" w16cid:durableId="1946687076">
    <w:abstractNumId w:val="5"/>
  </w:num>
  <w:num w:numId="11" w16cid:durableId="1518156250">
    <w:abstractNumId w:val="14"/>
  </w:num>
  <w:num w:numId="12" w16cid:durableId="1081221230">
    <w:abstractNumId w:val="19"/>
  </w:num>
  <w:num w:numId="13" w16cid:durableId="248272696">
    <w:abstractNumId w:val="3"/>
  </w:num>
  <w:num w:numId="14" w16cid:durableId="2789495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3222028">
    <w:abstractNumId w:val="6"/>
  </w:num>
  <w:num w:numId="16" w16cid:durableId="63262892">
    <w:abstractNumId w:val="15"/>
  </w:num>
  <w:num w:numId="17" w16cid:durableId="1963920722">
    <w:abstractNumId w:val="13"/>
  </w:num>
  <w:num w:numId="18" w16cid:durableId="947203770">
    <w:abstractNumId w:val="1"/>
  </w:num>
  <w:num w:numId="19" w16cid:durableId="1507360052">
    <w:abstractNumId w:val="2"/>
  </w:num>
  <w:num w:numId="20" w16cid:durableId="2060009146">
    <w:abstractNumId w:val="9"/>
  </w:num>
  <w:num w:numId="21" w16cid:durableId="1719695612">
    <w:abstractNumId w:val="12"/>
  </w:num>
  <w:num w:numId="22" w16cid:durableId="2828847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2516"/>
    <w:rsid w:val="00005EEE"/>
    <w:rsid w:val="00015B31"/>
    <w:rsid w:val="00017F6F"/>
    <w:rsid w:val="00030641"/>
    <w:rsid w:val="00040CB1"/>
    <w:rsid w:val="0004307C"/>
    <w:rsid w:val="00046061"/>
    <w:rsid w:val="00047076"/>
    <w:rsid w:val="000475A1"/>
    <w:rsid w:val="000536E6"/>
    <w:rsid w:val="00062071"/>
    <w:rsid w:val="00066CF7"/>
    <w:rsid w:val="00067F01"/>
    <w:rsid w:val="00081E5D"/>
    <w:rsid w:val="000B5E77"/>
    <w:rsid w:val="000C46CD"/>
    <w:rsid w:val="000D171A"/>
    <w:rsid w:val="000E1303"/>
    <w:rsid w:val="001100D7"/>
    <w:rsid w:val="00115526"/>
    <w:rsid w:val="001167D1"/>
    <w:rsid w:val="001172DF"/>
    <w:rsid w:val="00146D34"/>
    <w:rsid w:val="00155441"/>
    <w:rsid w:val="00160983"/>
    <w:rsid w:val="00164F35"/>
    <w:rsid w:val="00194410"/>
    <w:rsid w:val="00197EFE"/>
    <w:rsid w:val="001A7135"/>
    <w:rsid w:val="001A7183"/>
    <w:rsid w:val="001C02BA"/>
    <w:rsid w:val="001C29CB"/>
    <w:rsid w:val="001D7435"/>
    <w:rsid w:val="001E2577"/>
    <w:rsid w:val="001E6347"/>
    <w:rsid w:val="001E6DE7"/>
    <w:rsid w:val="00200875"/>
    <w:rsid w:val="00205DB0"/>
    <w:rsid w:val="00205F5C"/>
    <w:rsid w:val="00210346"/>
    <w:rsid w:val="00213574"/>
    <w:rsid w:val="00213CDD"/>
    <w:rsid w:val="00217944"/>
    <w:rsid w:val="00220D12"/>
    <w:rsid w:val="00221152"/>
    <w:rsid w:val="0022555D"/>
    <w:rsid w:val="00226C3C"/>
    <w:rsid w:val="0022733F"/>
    <w:rsid w:val="00234D3E"/>
    <w:rsid w:val="002368E9"/>
    <w:rsid w:val="00237BBC"/>
    <w:rsid w:val="00244430"/>
    <w:rsid w:val="00254A9F"/>
    <w:rsid w:val="00257D94"/>
    <w:rsid w:val="002630D9"/>
    <w:rsid w:val="00271DA6"/>
    <w:rsid w:val="00273058"/>
    <w:rsid w:val="002753DF"/>
    <w:rsid w:val="002835D7"/>
    <w:rsid w:val="002B1369"/>
    <w:rsid w:val="002C3D0A"/>
    <w:rsid w:val="002C6916"/>
    <w:rsid w:val="002D2020"/>
    <w:rsid w:val="002D4F6D"/>
    <w:rsid w:val="002E1674"/>
    <w:rsid w:val="002E28BB"/>
    <w:rsid w:val="002E42AE"/>
    <w:rsid w:val="002E706B"/>
    <w:rsid w:val="002E7411"/>
    <w:rsid w:val="002F0450"/>
    <w:rsid w:val="002F0D33"/>
    <w:rsid w:val="003013E1"/>
    <w:rsid w:val="00305DC0"/>
    <w:rsid w:val="003107A1"/>
    <w:rsid w:val="00314BD9"/>
    <w:rsid w:val="003207FB"/>
    <w:rsid w:val="00320E8F"/>
    <w:rsid w:val="00322FB2"/>
    <w:rsid w:val="003269F3"/>
    <w:rsid w:val="00341A9E"/>
    <w:rsid w:val="00353386"/>
    <w:rsid w:val="00356788"/>
    <w:rsid w:val="00356C2A"/>
    <w:rsid w:val="003628AC"/>
    <w:rsid w:val="00362DB3"/>
    <w:rsid w:val="003642DD"/>
    <w:rsid w:val="003650E3"/>
    <w:rsid w:val="003720A4"/>
    <w:rsid w:val="00374DEB"/>
    <w:rsid w:val="0038709C"/>
    <w:rsid w:val="00393853"/>
    <w:rsid w:val="003965A4"/>
    <w:rsid w:val="00397781"/>
    <w:rsid w:val="003B2A4D"/>
    <w:rsid w:val="003B36AD"/>
    <w:rsid w:val="003B3B1A"/>
    <w:rsid w:val="003B5EC7"/>
    <w:rsid w:val="003C21D7"/>
    <w:rsid w:val="003C62A9"/>
    <w:rsid w:val="003C7BE5"/>
    <w:rsid w:val="003D791E"/>
    <w:rsid w:val="003D7AB1"/>
    <w:rsid w:val="003E0C19"/>
    <w:rsid w:val="003E25AB"/>
    <w:rsid w:val="003E28BC"/>
    <w:rsid w:val="003E6D32"/>
    <w:rsid w:val="00404527"/>
    <w:rsid w:val="00407BC9"/>
    <w:rsid w:val="00410100"/>
    <w:rsid w:val="004127CB"/>
    <w:rsid w:val="00417033"/>
    <w:rsid w:val="00422DB5"/>
    <w:rsid w:val="004231EF"/>
    <w:rsid w:val="0042468A"/>
    <w:rsid w:val="00430A43"/>
    <w:rsid w:val="00437090"/>
    <w:rsid w:val="004372A7"/>
    <w:rsid w:val="00442E0B"/>
    <w:rsid w:val="00444B7D"/>
    <w:rsid w:val="00445E37"/>
    <w:rsid w:val="004537D0"/>
    <w:rsid w:val="00455870"/>
    <w:rsid w:val="00455D51"/>
    <w:rsid w:val="00456A30"/>
    <w:rsid w:val="00462BF0"/>
    <w:rsid w:val="00472747"/>
    <w:rsid w:val="004756D6"/>
    <w:rsid w:val="00480213"/>
    <w:rsid w:val="00484E33"/>
    <w:rsid w:val="004872F6"/>
    <w:rsid w:val="00490175"/>
    <w:rsid w:val="00492F58"/>
    <w:rsid w:val="0049359E"/>
    <w:rsid w:val="004D2FBB"/>
    <w:rsid w:val="004E49F8"/>
    <w:rsid w:val="004F295C"/>
    <w:rsid w:val="004F51DA"/>
    <w:rsid w:val="00505EF1"/>
    <w:rsid w:val="005118E5"/>
    <w:rsid w:val="005124CE"/>
    <w:rsid w:val="00513B3B"/>
    <w:rsid w:val="005212F9"/>
    <w:rsid w:val="00524780"/>
    <w:rsid w:val="00524A9E"/>
    <w:rsid w:val="00526D00"/>
    <w:rsid w:val="00542A6F"/>
    <w:rsid w:val="00542B0C"/>
    <w:rsid w:val="00550263"/>
    <w:rsid w:val="00552F5E"/>
    <w:rsid w:val="00557646"/>
    <w:rsid w:val="00560CE2"/>
    <w:rsid w:val="0057182A"/>
    <w:rsid w:val="0057508D"/>
    <w:rsid w:val="005C5140"/>
    <w:rsid w:val="005C56BE"/>
    <w:rsid w:val="005C58D1"/>
    <w:rsid w:val="005D7581"/>
    <w:rsid w:val="005D7C28"/>
    <w:rsid w:val="005F54B6"/>
    <w:rsid w:val="00600BB5"/>
    <w:rsid w:val="00600D34"/>
    <w:rsid w:val="006013F7"/>
    <w:rsid w:val="006076FC"/>
    <w:rsid w:val="006209A2"/>
    <w:rsid w:val="00621914"/>
    <w:rsid w:val="006270F5"/>
    <w:rsid w:val="0063425B"/>
    <w:rsid w:val="00636F60"/>
    <w:rsid w:val="00637EA1"/>
    <w:rsid w:val="00645B4F"/>
    <w:rsid w:val="006476D2"/>
    <w:rsid w:val="006540EF"/>
    <w:rsid w:val="00665FDC"/>
    <w:rsid w:val="006667CD"/>
    <w:rsid w:val="00672CFB"/>
    <w:rsid w:val="00674C8F"/>
    <w:rsid w:val="0067577D"/>
    <w:rsid w:val="0067747B"/>
    <w:rsid w:val="006815DD"/>
    <w:rsid w:val="00682940"/>
    <w:rsid w:val="006876B2"/>
    <w:rsid w:val="00687CAB"/>
    <w:rsid w:val="0069457F"/>
    <w:rsid w:val="00697F02"/>
    <w:rsid w:val="006A3217"/>
    <w:rsid w:val="006B6716"/>
    <w:rsid w:val="006D6CEB"/>
    <w:rsid w:val="006D7636"/>
    <w:rsid w:val="006E045B"/>
    <w:rsid w:val="006E0EC1"/>
    <w:rsid w:val="006E33B2"/>
    <w:rsid w:val="006E49CD"/>
    <w:rsid w:val="006E5060"/>
    <w:rsid w:val="006F127F"/>
    <w:rsid w:val="006F6A9C"/>
    <w:rsid w:val="00703A06"/>
    <w:rsid w:val="00706329"/>
    <w:rsid w:val="00706563"/>
    <w:rsid w:val="007109E7"/>
    <w:rsid w:val="00712833"/>
    <w:rsid w:val="007169AD"/>
    <w:rsid w:val="00730D95"/>
    <w:rsid w:val="00732F81"/>
    <w:rsid w:val="00734F83"/>
    <w:rsid w:val="00735959"/>
    <w:rsid w:val="007419DE"/>
    <w:rsid w:val="007435A2"/>
    <w:rsid w:val="00745E8F"/>
    <w:rsid w:val="00747675"/>
    <w:rsid w:val="00756EF1"/>
    <w:rsid w:val="00757CD3"/>
    <w:rsid w:val="00757FA7"/>
    <w:rsid w:val="0076778B"/>
    <w:rsid w:val="007704B4"/>
    <w:rsid w:val="00771944"/>
    <w:rsid w:val="00775F92"/>
    <w:rsid w:val="007803C2"/>
    <w:rsid w:val="0078629A"/>
    <w:rsid w:val="007A0264"/>
    <w:rsid w:val="007A5EE4"/>
    <w:rsid w:val="007A75C8"/>
    <w:rsid w:val="007B0435"/>
    <w:rsid w:val="007C19DC"/>
    <w:rsid w:val="007D0198"/>
    <w:rsid w:val="007E22C0"/>
    <w:rsid w:val="007F0BCD"/>
    <w:rsid w:val="008103A6"/>
    <w:rsid w:val="00833BD1"/>
    <w:rsid w:val="00835917"/>
    <w:rsid w:val="00836691"/>
    <w:rsid w:val="0083747A"/>
    <w:rsid w:val="00837FC8"/>
    <w:rsid w:val="00850628"/>
    <w:rsid w:val="00857F53"/>
    <w:rsid w:val="00867D6D"/>
    <w:rsid w:val="008711FD"/>
    <w:rsid w:val="008929A4"/>
    <w:rsid w:val="008939C0"/>
    <w:rsid w:val="008B1967"/>
    <w:rsid w:val="008B38FE"/>
    <w:rsid w:val="008B7103"/>
    <w:rsid w:val="008C23B3"/>
    <w:rsid w:val="008D4969"/>
    <w:rsid w:val="008D5801"/>
    <w:rsid w:val="008D5E09"/>
    <w:rsid w:val="008E1A26"/>
    <w:rsid w:val="008F2BE4"/>
    <w:rsid w:val="008F2D4D"/>
    <w:rsid w:val="00904C54"/>
    <w:rsid w:val="009162B8"/>
    <w:rsid w:val="00916FF4"/>
    <w:rsid w:val="00922F34"/>
    <w:rsid w:val="00923C3E"/>
    <w:rsid w:val="00933F66"/>
    <w:rsid w:val="009344B3"/>
    <w:rsid w:val="00934C25"/>
    <w:rsid w:val="00935A2D"/>
    <w:rsid w:val="00942472"/>
    <w:rsid w:val="009433A0"/>
    <w:rsid w:val="00944CD3"/>
    <w:rsid w:val="009509DA"/>
    <w:rsid w:val="00951DDF"/>
    <w:rsid w:val="00954042"/>
    <w:rsid w:val="00954B90"/>
    <w:rsid w:val="00956994"/>
    <w:rsid w:val="009610F4"/>
    <w:rsid w:val="00962130"/>
    <w:rsid w:val="00963407"/>
    <w:rsid w:val="009638A4"/>
    <w:rsid w:val="0096441F"/>
    <w:rsid w:val="00971A9F"/>
    <w:rsid w:val="009754E5"/>
    <w:rsid w:val="00985B32"/>
    <w:rsid w:val="00990312"/>
    <w:rsid w:val="00995063"/>
    <w:rsid w:val="009A3DF1"/>
    <w:rsid w:val="009B0D55"/>
    <w:rsid w:val="009B3062"/>
    <w:rsid w:val="009C24CE"/>
    <w:rsid w:val="009C5F9A"/>
    <w:rsid w:val="009C7D5E"/>
    <w:rsid w:val="009D3E25"/>
    <w:rsid w:val="009D4350"/>
    <w:rsid w:val="009E08BD"/>
    <w:rsid w:val="009E1645"/>
    <w:rsid w:val="009E67DE"/>
    <w:rsid w:val="009F28D5"/>
    <w:rsid w:val="00A0576F"/>
    <w:rsid w:val="00A2494E"/>
    <w:rsid w:val="00A27A24"/>
    <w:rsid w:val="00A405A0"/>
    <w:rsid w:val="00A44EFA"/>
    <w:rsid w:val="00A466DC"/>
    <w:rsid w:val="00A4679D"/>
    <w:rsid w:val="00A50AC5"/>
    <w:rsid w:val="00A5175C"/>
    <w:rsid w:val="00A52BAC"/>
    <w:rsid w:val="00A61CCB"/>
    <w:rsid w:val="00A6640F"/>
    <w:rsid w:val="00A7298E"/>
    <w:rsid w:val="00A73D8C"/>
    <w:rsid w:val="00A741F6"/>
    <w:rsid w:val="00A86AC8"/>
    <w:rsid w:val="00A87636"/>
    <w:rsid w:val="00A8792B"/>
    <w:rsid w:val="00A90F33"/>
    <w:rsid w:val="00AA5F6A"/>
    <w:rsid w:val="00AB29F0"/>
    <w:rsid w:val="00AB3108"/>
    <w:rsid w:val="00AB61FB"/>
    <w:rsid w:val="00AD4AD7"/>
    <w:rsid w:val="00AE4005"/>
    <w:rsid w:val="00AE6DCC"/>
    <w:rsid w:val="00AF1453"/>
    <w:rsid w:val="00AF44DE"/>
    <w:rsid w:val="00AF7E48"/>
    <w:rsid w:val="00B02130"/>
    <w:rsid w:val="00B04017"/>
    <w:rsid w:val="00B04B97"/>
    <w:rsid w:val="00B12A68"/>
    <w:rsid w:val="00B206E2"/>
    <w:rsid w:val="00B25888"/>
    <w:rsid w:val="00B26567"/>
    <w:rsid w:val="00B33B95"/>
    <w:rsid w:val="00B35A90"/>
    <w:rsid w:val="00B41298"/>
    <w:rsid w:val="00B62A9D"/>
    <w:rsid w:val="00B64599"/>
    <w:rsid w:val="00B65063"/>
    <w:rsid w:val="00B65506"/>
    <w:rsid w:val="00B701CE"/>
    <w:rsid w:val="00B75628"/>
    <w:rsid w:val="00B7622A"/>
    <w:rsid w:val="00B8185F"/>
    <w:rsid w:val="00B841D6"/>
    <w:rsid w:val="00B868D6"/>
    <w:rsid w:val="00B87183"/>
    <w:rsid w:val="00B909D9"/>
    <w:rsid w:val="00B90BAD"/>
    <w:rsid w:val="00B926D8"/>
    <w:rsid w:val="00B94955"/>
    <w:rsid w:val="00B964E0"/>
    <w:rsid w:val="00BA0F1E"/>
    <w:rsid w:val="00BA288B"/>
    <w:rsid w:val="00BA28E4"/>
    <w:rsid w:val="00BA3B64"/>
    <w:rsid w:val="00BB01E7"/>
    <w:rsid w:val="00BB3553"/>
    <w:rsid w:val="00BB3D43"/>
    <w:rsid w:val="00BD37D8"/>
    <w:rsid w:val="00BE2107"/>
    <w:rsid w:val="00BE7DE5"/>
    <w:rsid w:val="00BF52D1"/>
    <w:rsid w:val="00BF697D"/>
    <w:rsid w:val="00C0421D"/>
    <w:rsid w:val="00C12CDC"/>
    <w:rsid w:val="00C170DF"/>
    <w:rsid w:val="00C251C1"/>
    <w:rsid w:val="00C25906"/>
    <w:rsid w:val="00C26B43"/>
    <w:rsid w:val="00C345D1"/>
    <w:rsid w:val="00C514E8"/>
    <w:rsid w:val="00C51F89"/>
    <w:rsid w:val="00C604D9"/>
    <w:rsid w:val="00C64BC0"/>
    <w:rsid w:val="00C679E7"/>
    <w:rsid w:val="00C87948"/>
    <w:rsid w:val="00C94081"/>
    <w:rsid w:val="00C959C4"/>
    <w:rsid w:val="00CA111D"/>
    <w:rsid w:val="00CA3122"/>
    <w:rsid w:val="00CA60E3"/>
    <w:rsid w:val="00CB4062"/>
    <w:rsid w:val="00CC276D"/>
    <w:rsid w:val="00CD4B3A"/>
    <w:rsid w:val="00CD57E2"/>
    <w:rsid w:val="00CD5B98"/>
    <w:rsid w:val="00CE0453"/>
    <w:rsid w:val="00CE0962"/>
    <w:rsid w:val="00CE0F3E"/>
    <w:rsid w:val="00CE6804"/>
    <w:rsid w:val="00CF1497"/>
    <w:rsid w:val="00D13290"/>
    <w:rsid w:val="00D14F98"/>
    <w:rsid w:val="00D16CB2"/>
    <w:rsid w:val="00D2429A"/>
    <w:rsid w:val="00D2612C"/>
    <w:rsid w:val="00D262EC"/>
    <w:rsid w:val="00D3634B"/>
    <w:rsid w:val="00D44E83"/>
    <w:rsid w:val="00D470B3"/>
    <w:rsid w:val="00D50C0A"/>
    <w:rsid w:val="00D52863"/>
    <w:rsid w:val="00D545CD"/>
    <w:rsid w:val="00D601A1"/>
    <w:rsid w:val="00D61BA5"/>
    <w:rsid w:val="00D74D53"/>
    <w:rsid w:val="00D8339D"/>
    <w:rsid w:val="00D96AFE"/>
    <w:rsid w:val="00DA5FD5"/>
    <w:rsid w:val="00DB30EA"/>
    <w:rsid w:val="00DB4CF3"/>
    <w:rsid w:val="00DB579F"/>
    <w:rsid w:val="00DB62B6"/>
    <w:rsid w:val="00DB7803"/>
    <w:rsid w:val="00DD2B7C"/>
    <w:rsid w:val="00DD7A3E"/>
    <w:rsid w:val="00DE22E7"/>
    <w:rsid w:val="00DE308F"/>
    <w:rsid w:val="00DE61D4"/>
    <w:rsid w:val="00DE7396"/>
    <w:rsid w:val="00DF0C71"/>
    <w:rsid w:val="00DF367C"/>
    <w:rsid w:val="00E01CDC"/>
    <w:rsid w:val="00E02983"/>
    <w:rsid w:val="00E04B1D"/>
    <w:rsid w:val="00E20A88"/>
    <w:rsid w:val="00E20E7D"/>
    <w:rsid w:val="00E25457"/>
    <w:rsid w:val="00E27814"/>
    <w:rsid w:val="00E519FE"/>
    <w:rsid w:val="00E57756"/>
    <w:rsid w:val="00E60A96"/>
    <w:rsid w:val="00E615D2"/>
    <w:rsid w:val="00E70928"/>
    <w:rsid w:val="00E74340"/>
    <w:rsid w:val="00E81E82"/>
    <w:rsid w:val="00E845C9"/>
    <w:rsid w:val="00EA0A23"/>
    <w:rsid w:val="00EA3F23"/>
    <w:rsid w:val="00EA4893"/>
    <w:rsid w:val="00EB10B3"/>
    <w:rsid w:val="00EC3B6D"/>
    <w:rsid w:val="00EC7E92"/>
    <w:rsid w:val="00ED1A73"/>
    <w:rsid w:val="00ED3780"/>
    <w:rsid w:val="00ED73AC"/>
    <w:rsid w:val="00EE1EB2"/>
    <w:rsid w:val="00EF0222"/>
    <w:rsid w:val="00EF212A"/>
    <w:rsid w:val="00EF5134"/>
    <w:rsid w:val="00F02E04"/>
    <w:rsid w:val="00F10335"/>
    <w:rsid w:val="00F1368D"/>
    <w:rsid w:val="00F14B8F"/>
    <w:rsid w:val="00F22112"/>
    <w:rsid w:val="00F23BB9"/>
    <w:rsid w:val="00F25A7A"/>
    <w:rsid w:val="00F42734"/>
    <w:rsid w:val="00F42CE8"/>
    <w:rsid w:val="00F46373"/>
    <w:rsid w:val="00F51459"/>
    <w:rsid w:val="00F53A58"/>
    <w:rsid w:val="00F5431F"/>
    <w:rsid w:val="00F60A7D"/>
    <w:rsid w:val="00F60F15"/>
    <w:rsid w:val="00F724B6"/>
    <w:rsid w:val="00F774EA"/>
    <w:rsid w:val="00F8239C"/>
    <w:rsid w:val="00F848D4"/>
    <w:rsid w:val="00F86008"/>
    <w:rsid w:val="00F86F06"/>
    <w:rsid w:val="00FA14C7"/>
    <w:rsid w:val="00FA781E"/>
    <w:rsid w:val="00FB688F"/>
    <w:rsid w:val="00FC2D2C"/>
    <w:rsid w:val="00FD1416"/>
    <w:rsid w:val="00FD6E9F"/>
    <w:rsid w:val="00FE5491"/>
    <w:rsid w:val="00FF0AFE"/>
    <w:rsid w:val="00FF5585"/>
    <w:rsid w:val="00FF624F"/>
    <w:rsid w:val="00FF796A"/>
    <w:rsid w:val="0454195C"/>
    <w:rsid w:val="06A1A96E"/>
    <w:rsid w:val="2BFEA05E"/>
    <w:rsid w:val="32E61059"/>
    <w:rsid w:val="48BD7AAD"/>
    <w:rsid w:val="74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paragraph" w:styleId="af1">
    <w:name w:val="Normal (Web)"/>
    <w:basedOn w:val="a"/>
    <w:uiPriority w:val="99"/>
    <w:unhideWhenUsed/>
    <w:rsid w:val="00FF558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Unresolved Mention"/>
    <w:basedOn w:val="a0"/>
    <w:uiPriority w:val="99"/>
    <w:semiHidden/>
    <w:unhideWhenUsed/>
    <w:rsid w:val="003C7BE5"/>
    <w:rPr>
      <w:color w:val="605E5C"/>
      <w:shd w:val="clear" w:color="auto" w:fill="E1DFDD"/>
    </w:rPr>
  </w:style>
  <w:style w:type="paragraph" w:customStyle="1" w:styleId="docdata">
    <w:name w:val="docdata"/>
    <w:aliases w:val="docy,v5,8105,baiaagaaboqcaaad4h0aaaxwhqaaaaaaaaaaaaaaaaaaaaaaaaaaaaaaaaaaaaaaaaaaaaaaaaaaaaaaaaaaaaaaaaaaaaaaaaaaaaaaaaaaaaaaaaaaaaaaaaaaaaaaaaaaaaaaaaaaaaaaaaaaaaaaaaaaaaaaaaaaaaaaaaaaaaaaaaaaaaaaaaaaaaaaaaaaaaaaaaaaaaaaaaaaaaaaaaaaaaaaaaaaaaaa"/>
    <w:basedOn w:val="a"/>
    <w:rsid w:val="00542A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89356749">
      <w:bodyDiv w:val="1"/>
      <w:marLeft w:val="0"/>
      <w:marRight w:val="0"/>
      <w:marTop w:val="0"/>
      <w:marBottom w:val="0"/>
      <w:divBdr>
        <w:top w:val="none" w:sz="0" w:space="0" w:color="auto"/>
        <w:left w:val="none" w:sz="0" w:space="0" w:color="auto"/>
        <w:bottom w:val="none" w:sz="0" w:space="0" w:color="auto"/>
        <w:right w:val="none" w:sz="0" w:space="0" w:color="auto"/>
      </w:divBdr>
      <w:divsChild>
        <w:div w:id="60374914">
          <w:marLeft w:val="0"/>
          <w:marRight w:val="0"/>
          <w:marTop w:val="0"/>
          <w:marBottom w:val="0"/>
          <w:divBdr>
            <w:top w:val="none" w:sz="0" w:space="0" w:color="auto"/>
            <w:left w:val="none" w:sz="0" w:space="0" w:color="auto"/>
            <w:bottom w:val="none" w:sz="0" w:space="0" w:color="auto"/>
            <w:right w:val="none" w:sz="0" w:space="0" w:color="auto"/>
          </w:divBdr>
        </w:div>
        <w:div w:id="1807353099">
          <w:marLeft w:val="0"/>
          <w:marRight w:val="0"/>
          <w:marTop w:val="0"/>
          <w:marBottom w:val="0"/>
          <w:divBdr>
            <w:top w:val="none" w:sz="0" w:space="0" w:color="auto"/>
            <w:left w:val="none" w:sz="0" w:space="0" w:color="auto"/>
            <w:bottom w:val="none" w:sz="0" w:space="0" w:color="auto"/>
            <w:right w:val="none" w:sz="0" w:space="0" w:color="auto"/>
          </w:divBdr>
        </w:div>
      </w:divsChild>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388772015">
      <w:bodyDiv w:val="1"/>
      <w:marLeft w:val="0"/>
      <w:marRight w:val="0"/>
      <w:marTop w:val="0"/>
      <w:marBottom w:val="0"/>
      <w:divBdr>
        <w:top w:val="none" w:sz="0" w:space="0" w:color="auto"/>
        <w:left w:val="none" w:sz="0" w:space="0" w:color="auto"/>
        <w:bottom w:val="none" w:sz="0" w:space="0" w:color="auto"/>
        <w:right w:val="none" w:sz="0" w:space="0" w:color="auto"/>
      </w:divBdr>
    </w:div>
    <w:div w:id="556164362">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75307294">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05508073">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72277231">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06548313">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388803539">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11674012">
      <w:bodyDiv w:val="1"/>
      <w:marLeft w:val="0"/>
      <w:marRight w:val="0"/>
      <w:marTop w:val="0"/>
      <w:marBottom w:val="0"/>
      <w:divBdr>
        <w:top w:val="none" w:sz="0" w:space="0" w:color="auto"/>
        <w:left w:val="none" w:sz="0" w:space="0" w:color="auto"/>
        <w:bottom w:val="none" w:sz="0" w:space="0" w:color="auto"/>
        <w:right w:val="none" w:sz="0" w:space="0" w:color="auto"/>
      </w:divBdr>
    </w:div>
    <w:div w:id="1512064747">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57215660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740976995">
      <w:bodyDiv w:val="1"/>
      <w:marLeft w:val="0"/>
      <w:marRight w:val="0"/>
      <w:marTop w:val="0"/>
      <w:marBottom w:val="0"/>
      <w:divBdr>
        <w:top w:val="none" w:sz="0" w:space="0" w:color="auto"/>
        <w:left w:val="none" w:sz="0" w:space="0" w:color="auto"/>
        <w:bottom w:val="none" w:sz="0" w:space="0" w:color="auto"/>
        <w:right w:val="none" w:sz="0" w:space="0" w:color="auto"/>
      </w:divBdr>
    </w:div>
    <w:div w:id="1912426298">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 w:id="20215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ehab.o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reha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A32F-DA11-4D1B-AEAC-CFDD9B33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4577</Words>
  <Characters>2609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8</cp:revision>
  <cp:lastPrinted>2023-03-13T10:37:00Z</cp:lastPrinted>
  <dcterms:created xsi:type="dcterms:W3CDTF">2024-02-13T19:00:00Z</dcterms:created>
  <dcterms:modified xsi:type="dcterms:W3CDTF">2024-02-13T22:28:00Z</dcterms:modified>
</cp:coreProperties>
</file>